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2974" w:rsidRDefault="00212974" w:rsidP="009C3DEC">
      <w:pPr>
        <w:jc w:val="both"/>
      </w:pPr>
    </w:p>
    <w:p w:rsidR="004E2DE7" w:rsidRDefault="004E2DE7" w:rsidP="009C3DEC">
      <w:pPr>
        <w:jc w:val="both"/>
      </w:pPr>
    </w:p>
    <w:p w:rsidR="004E2DE7" w:rsidRDefault="004E2DE7" w:rsidP="009C3DEC">
      <w:pPr>
        <w:jc w:val="both"/>
      </w:pPr>
    </w:p>
    <w:p w:rsidR="004E2DE7" w:rsidRDefault="004E2DE7" w:rsidP="009C3DEC">
      <w:pPr>
        <w:jc w:val="both"/>
      </w:pPr>
    </w:p>
    <w:p w:rsidR="00212974" w:rsidRDefault="00212974" w:rsidP="009C3DEC">
      <w:pPr>
        <w:jc w:val="both"/>
      </w:pPr>
    </w:p>
    <w:p w:rsidR="00212974" w:rsidRDefault="00212974" w:rsidP="009C3DEC">
      <w:pPr>
        <w:jc w:val="both"/>
      </w:pPr>
    </w:p>
    <w:p w:rsidR="00212974" w:rsidRDefault="00212974" w:rsidP="009C3DEC">
      <w:pPr>
        <w:jc w:val="both"/>
        <w:rPr>
          <w:sz w:val="28"/>
          <w:szCs w:val="28"/>
        </w:rPr>
      </w:pPr>
    </w:p>
    <w:p w:rsidR="00212974" w:rsidRDefault="00212974" w:rsidP="009C3DEC">
      <w:pPr>
        <w:jc w:val="both"/>
        <w:rPr>
          <w:sz w:val="28"/>
          <w:szCs w:val="28"/>
        </w:rPr>
      </w:pPr>
    </w:p>
    <w:p w:rsidR="00212974" w:rsidRDefault="00212974" w:rsidP="009C3DEC"/>
    <w:p w:rsidR="00212974" w:rsidRDefault="00212974" w:rsidP="009C3DEC">
      <w:pPr>
        <w:spacing w:line="360" w:lineRule="auto"/>
        <w:rPr>
          <w:sz w:val="26"/>
          <w:szCs w:val="26"/>
        </w:rPr>
      </w:pPr>
    </w:p>
    <w:p w:rsidR="000F63B1" w:rsidRDefault="000F63B1" w:rsidP="009C3DEC">
      <w:pPr>
        <w:spacing w:line="360" w:lineRule="auto"/>
        <w:rPr>
          <w:sz w:val="26"/>
          <w:szCs w:val="26"/>
        </w:rPr>
      </w:pPr>
    </w:p>
    <w:p w:rsidR="00212974" w:rsidRDefault="00CB0B4F" w:rsidP="009C3DEC">
      <w:pPr>
        <w:ind w:firstLine="540"/>
        <w:rPr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.25pt;margin-top:14.15pt;width:200.5pt;height:70.25pt;z-index:251657728;mso-wrap-distance-left:5.7pt;mso-wrap-distance-top:5.7pt;mso-wrap-distance-right:5.7pt;mso-wrap-distance-bottom:5.7pt" stroked="f">
            <v:fill color2="black"/>
            <v:textbox style="mso-next-textbox:#_x0000_s1026" inset="0,0,0,0">
              <w:txbxContent>
                <w:p w:rsidR="00CB0B4F" w:rsidRPr="00FB322E" w:rsidRDefault="00CB0B4F" w:rsidP="00C72C92">
                  <w:pPr>
                    <w:pStyle w:val="a7"/>
                    <w:ind w:left="20" w:right="5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 внесении изменений в распоряжение Администрации города Челябинска от 20.03.2024 № 3369</w:t>
                  </w:r>
                </w:p>
              </w:txbxContent>
            </v:textbox>
            <w10:wrap type="square"/>
          </v:shape>
        </w:pict>
      </w:r>
      <w:r w:rsidR="00212974">
        <w:rPr>
          <w:sz w:val="26"/>
          <w:szCs w:val="26"/>
        </w:rPr>
        <w:t xml:space="preserve"> </w:t>
      </w:r>
    </w:p>
    <w:p w:rsidR="00212974" w:rsidRDefault="00212974" w:rsidP="009C3DEC">
      <w:pPr>
        <w:pStyle w:val="a7"/>
        <w:ind w:firstLine="540"/>
        <w:rPr>
          <w:rFonts w:ascii="Times New Roman" w:hAnsi="Times New Roman"/>
          <w:sz w:val="26"/>
          <w:szCs w:val="26"/>
        </w:rPr>
      </w:pPr>
    </w:p>
    <w:p w:rsidR="00212974" w:rsidRDefault="00212974" w:rsidP="009C3DEC">
      <w:pPr>
        <w:ind w:firstLine="540"/>
        <w:rPr>
          <w:sz w:val="26"/>
          <w:szCs w:val="26"/>
        </w:rPr>
      </w:pPr>
    </w:p>
    <w:p w:rsidR="007247EC" w:rsidRDefault="007247EC" w:rsidP="009C3DEC">
      <w:pPr>
        <w:ind w:firstLine="540"/>
        <w:rPr>
          <w:sz w:val="26"/>
          <w:szCs w:val="26"/>
        </w:rPr>
      </w:pPr>
    </w:p>
    <w:p w:rsidR="002B0747" w:rsidRDefault="002B0747" w:rsidP="009C3DEC">
      <w:pPr>
        <w:ind w:firstLine="540"/>
        <w:rPr>
          <w:sz w:val="26"/>
          <w:szCs w:val="26"/>
        </w:rPr>
      </w:pPr>
    </w:p>
    <w:p w:rsidR="002B0747" w:rsidRDefault="002B0747" w:rsidP="009C3DEC">
      <w:pPr>
        <w:ind w:firstLine="540"/>
        <w:rPr>
          <w:sz w:val="26"/>
          <w:szCs w:val="26"/>
        </w:rPr>
      </w:pPr>
    </w:p>
    <w:p w:rsidR="00FB322E" w:rsidRDefault="00FB322E" w:rsidP="009C3DEC">
      <w:pPr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C178F" w:rsidRDefault="004C178F" w:rsidP="009C3DEC">
      <w:pPr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956CA" w:rsidRDefault="007956CA" w:rsidP="009C3DEC">
      <w:pPr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12974" w:rsidRPr="00FB322E" w:rsidRDefault="00212974" w:rsidP="00CB0B4F">
      <w:pPr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FB322E"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r w:rsidR="003822FD">
        <w:rPr>
          <w:rFonts w:ascii="Times New Roman" w:hAnsi="Times New Roman"/>
          <w:sz w:val="28"/>
          <w:szCs w:val="28"/>
        </w:rPr>
        <w:t xml:space="preserve">кодексом Российской Федерации, </w:t>
      </w:r>
      <w:r w:rsidRPr="00FB322E">
        <w:rPr>
          <w:rFonts w:ascii="Times New Roman" w:hAnsi="Times New Roman"/>
          <w:sz w:val="28"/>
          <w:szCs w:val="28"/>
        </w:rPr>
        <w:t xml:space="preserve">постановлением Администрации города Челябинска от </w:t>
      </w:r>
      <w:r w:rsidR="000671E3" w:rsidRPr="00FB322E">
        <w:rPr>
          <w:rFonts w:ascii="Times New Roman" w:hAnsi="Times New Roman"/>
          <w:sz w:val="28"/>
          <w:szCs w:val="28"/>
        </w:rPr>
        <w:t xml:space="preserve">29.11.2023 </w:t>
      </w:r>
      <w:r w:rsidRPr="00FB322E">
        <w:rPr>
          <w:rFonts w:ascii="Times New Roman" w:hAnsi="Times New Roman"/>
          <w:sz w:val="28"/>
          <w:szCs w:val="28"/>
        </w:rPr>
        <w:t xml:space="preserve">№ </w:t>
      </w:r>
      <w:r w:rsidR="000671E3" w:rsidRPr="00FB322E">
        <w:rPr>
          <w:rFonts w:ascii="Times New Roman" w:hAnsi="Times New Roman"/>
          <w:sz w:val="28"/>
          <w:szCs w:val="28"/>
        </w:rPr>
        <w:t>650-п</w:t>
      </w:r>
      <w:r w:rsidR="00494BF4" w:rsidRPr="00FB322E">
        <w:rPr>
          <w:rFonts w:ascii="Times New Roman" w:hAnsi="Times New Roman"/>
          <w:sz w:val="28"/>
          <w:szCs w:val="28"/>
        </w:rPr>
        <w:br/>
      </w:r>
      <w:r w:rsidRPr="00FB322E">
        <w:rPr>
          <w:rFonts w:ascii="Times New Roman" w:hAnsi="Times New Roman"/>
          <w:sz w:val="28"/>
          <w:szCs w:val="28"/>
        </w:rPr>
        <w:t>«</w:t>
      </w:r>
      <w:r w:rsidR="005514BE" w:rsidRPr="005514BE">
        <w:rPr>
          <w:rFonts w:ascii="Times New Roman" w:hAnsi="Times New Roman"/>
          <w:sz w:val="28"/>
          <w:szCs w:val="28"/>
        </w:rPr>
        <w:t>Об утверждении Порядка разработки, утверждения, реализации, контроля и</w:t>
      </w:r>
      <w:r w:rsidR="00B324DF">
        <w:rPr>
          <w:rFonts w:ascii="Times New Roman" w:hAnsi="Times New Roman"/>
          <w:sz w:val="28"/>
          <w:szCs w:val="28"/>
        </w:rPr>
        <w:t> </w:t>
      </w:r>
      <w:r w:rsidR="005514BE" w:rsidRPr="005514BE">
        <w:rPr>
          <w:rFonts w:ascii="Times New Roman" w:hAnsi="Times New Roman"/>
          <w:sz w:val="28"/>
          <w:szCs w:val="28"/>
        </w:rPr>
        <w:t>проведения оценки эффективности реализации муниципальных программ в</w:t>
      </w:r>
      <w:r w:rsidR="00B324DF">
        <w:rPr>
          <w:rFonts w:ascii="Times New Roman" w:hAnsi="Times New Roman"/>
          <w:sz w:val="28"/>
          <w:szCs w:val="28"/>
        </w:rPr>
        <w:t> </w:t>
      </w:r>
      <w:r w:rsidR="005514BE" w:rsidRPr="005514BE">
        <w:rPr>
          <w:rFonts w:ascii="Times New Roman" w:hAnsi="Times New Roman"/>
          <w:sz w:val="28"/>
          <w:szCs w:val="28"/>
        </w:rPr>
        <w:t>городе Челябинске</w:t>
      </w:r>
      <w:r w:rsidRPr="00FB322E">
        <w:rPr>
          <w:rFonts w:ascii="Times New Roman" w:hAnsi="Times New Roman"/>
          <w:sz w:val="28"/>
          <w:szCs w:val="28"/>
        </w:rPr>
        <w:t>»:</w:t>
      </w:r>
    </w:p>
    <w:p w:rsidR="00543022" w:rsidRDefault="00C97291" w:rsidP="00CB0B4F">
      <w:pPr>
        <w:pStyle w:val="af2"/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97291">
        <w:rPr>
          <w:rFonts w:ascii="Times New Roman" w:hAnsi="Times New Roman" w:cs="Times New Roman"/>
          <w:sz w:val="28"/>
          <w:szCs w:val="28"/>
        </w:rPr>
        <w:t>Внести в муниципальную программу «</w:t>
      </w:r>
      <w:r w:rsidRPr="00466741">
        <w:rPr>
          <w:rFonts w:ascii="Times New Roman" w:hAnsi="Times New Roman" w:cs="Times New Roman"/>
          <w:spacing w:val="-4"/>
          <w:kern w:val="28"/>
          <w:sz w:val="28"/>
          <w:szCs w:val="28"/>
        </w:rPr>
        <w:t>Основные направления реализации государственной политики в системе образования города Челябинска</w:t>
      </w:r>
      <w:r w:rsidRPr="00C97291">
        <w:rPr>
          <w:rFonts w:ascii="Times New Roman" w:hAnsi="Times New Roman" w:cs="Times New Roman"/>
          <w:sz w:val="28"/>
          <w:szCs w:val="28"/>
        </w:rPr>
        <w:t>» (далее – Программа), утвержденную распоряжением Адми</w:t>
      </w:r>
      <w:r w:rsidR="00F6167E">
        <w:rPr>
          <w:rFonts w:ascii="Times New Roman" w:hAnsi="Times New Roman" w:cs="Times New Roman"/>
          <w:sz w:val="28"/>
          <w:szCs w:val="28"/>
        </w:rPr>
        <w:t>нистрации города Челябинска от 20</w:t>
      </w:r>
      <w:r w:rsidRPr="00C97291">
        <w:rPr>
          <w:rFonts w:ascii="Times New Roman" w:hAnsi="Times New Roman" w:cs="Times New Roman"/>
          <w:sz w:val="28"/>
          <w:szCs w:val="28"/>
        </w:rPr>
        <w:t>.0</w:t>
      </w:r>
      <w:r w:rsidR="00F6167E">
        <w:rPr>
          <w:rFonts w:ascii="Times New Roman" w:hAnsi="Times New Roman" w:cs="Times New Roman"/>
          <w:sz w:val="28"/>
          <w:szCs w:val="28"/>
        </w:rPr>
        <w:t>3</w:t>
      </w:r>
      <w:r w:rsidRPr="00C97291">
        <w:rPr>
          <w:rFonts w:ascii="Times New Roman" w:hAnsi="Times New Roman" w:cs="Times New Roman"/>
          <w:sz w:val="28"/>
          <w:szCs w:val="28"/>
        </w:rPr>
        <w:t>.202</w:t>
      </w:r>
      <w:r w:rsidR="00F6167E">
        <w:rPr>
          <w:rFonts w:ascii="Times New Roman" w:hAnsi="Times New Roman" w:cs="Times New Roman"/>
          <w:sz w:val="28"/>
          <w:szCs w:val="28"/>
        </w:rPr>
        <w:t>4 № 3369</w:t>
      </w:r>
      <w:r w:rsidRPr="00C97291">
        <w:rPr>
          <w:rFonts w:ascii="Times New Roman" w:hAnsi="Times New Roman" w:cs="Times New Roman"/>
          <w:sz w:val="28"/>
          <w:szCs w:val="28"/>
        </w:rPr>
        <w:t>,</w:t>
      </w:r>
      <w:r w:rsidR="002171B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FE7E15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="00AF3EAD">
        <w:rPr>
          <w:rFonts w:ascii="Times New Roman" w:hAnsi="Times New Roman" w:cs="Times New Roman"/>
          <w:sz w:val="28"/>
          <w:szCs w:val="28"/>
        </w:rPr>
        <w:t xml:space="preserve">нести в приложение 1 </w:t>
      </w:r>
      <w:r w:rsidR="00481E0F">
        <w:rPr>
          <w:rFonts w:ascii="Times New Roman" w:hAnsi="Times New Roman" w:cs="Times New Roman"/>
          <w:sz w:val="28"/>
          <w:szCs w:val="28"/>
        </w:rPr>
        <w:t>к Программе</w:t>
      </w:r>
      <w:r w:rsidR="00AF3EAD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2171BC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171BC">
        <w:rPr>
          <w:rFonts w:ascii="Times New Roman" w:hAnsi="Times New Roman" w:cs="Times New Roman"/>
          <w:sz w:val="28"/>
          <w:szCs w:val="28"/>
        </w:rPr>
        <w:t xml:space="preserve"> </w:t>
      </w:r>
      <w:r w:rsidR="00760C4F">
        <w:rPr>
          <w:rFonts w:ascii="Times New Roman" w:hAnsi="Times New Roman" w:cs="Times New Roman"/>
          <w:sz w:val="28"/>
          <w:szCs w:val="28"/>
        </w:rPr>
        <w:t>строку</w:t>
      </w:r>
      <w:r w:rsidR="00ED4EB4">
        <w:rPr>
          <w:rFonts w:ascii="Times New Roman" w:hAnsi="Times New Roman" w:cs="Times New Roman"/>
          <w:sz w:val="28"/>
          <w:szCs w:val="28"/>
        </w:rPr>
        <w:t xml:space="preserve"> 28</w:t>
      </w:r>
      <w:r w:rsidR="00760C4F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760C4F" w:rsidRPr="00760C4F">
        <w:rPr>
          <w:rFonts w:ascii="Times New Roman" w:hAnsi="Times New Roman" w:cs="Times New Roman"/>
          <w:sz w:val="28"/>
          <w:szCs w:val="28"/>
        </w:rPr>
        <w:t>1</w:t>
      </w:r>
      <w:r w:rsidR="00760C4F">
        <w:rPr>
          <w:rFonts w:ascii="Times New Roman" w:hAnsi="Times New Roman" w:cs="Times New Roman"/>
          <w:sz w:val="28"/>
          <w:szCs w:val="28"/>
        </w:rPr>
        <w:t xml:space="preserve"> </w:t>
      </w:r>
      <w:r w:rsidR="00065FFC">
        <w:rPr>
          <w:rFonts w:ascii="Times New Roman" w:hAnsi="Times New Roman" w:cs="Times New Roman"/>
          <w:sz w:val="28"/>
          <w:szCs w:val="28"/>
        </w:rPr>
        <w:t>«</w:t>
      </w:r>
      <w:r w:rsidR="00760C4F">
        <w:rPr>
          <w:rFonts w:ascii="Times New Roman" w:hAnsi="Times New Roman" w:cs="Times New Roman"/>
          <w:sz w:val="28"/>
          <w:szCs w:val="28"/>
        </w:rPr>
        <w:t>Основные положения</w:t>
      </w:r>
      <w:r w:rsidR="00065FFC">
        <w:rPr>
          <w:rFonts w:ascii="Times New Roman" w:hAnsi="Times New Roman" w:cs="Times New Roman"/>
          <w:sz w:val="28"/>
          <w:szCs w:val="28"/>
        </w:rPr>
        <w:t>»</w:t>
      </w:r>
      <w:r w:rsidR="00E615B8"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1E1E39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804"/>
      </w:tblGrid>
      <w:tr w:rsidR="001E1E39" w:rsidRPr="001E1E39" w:rsidTr="00270D8C">
        <w:trPr>
          <w:trHeight w:val="461"/>
        </w:trPr>
        <w:tc>
          <w:tcPr>
            <w:tcW w:w="2694" w:type="dxa"/>
          </w:tcPr>
          <w:p w:rsidR="001E1E39" w:rsidRPr="001E1E39" w:rsidRDefault="001E1E39" w:rsidP="00CB0B4F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E1E3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Объемы финансового обеспечения за весь период реализации (тыс. руб.)</w:t>
            </w:r>
          </w:p>
        </w:tc>
        <w:tc>
          <w:tcPr>
            <w:tcW w:w="6804" w:type="dxa"/>
          </w:tcPr>
          <w:p w:rsidR="001E1E39" w:rsidRPr="001E1E39" w:rsidRDefault="00E17548" w:rsidP="00CB0B4F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E1754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90 360</w:t>
            </w:r>
            <w:r w:rsidR="00C60FB0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 840,0</w:t>
            </w:r>
          </w:p>
        </w:tc>
      </w:tr>
    </w:tbl>
    <w:p w:rsidR="001E1E39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B2ED6" w:rsidRPr="009B2ED6">
        <w:rPr>
          <w:rFonts w:ascii="Times New Roman" w:hAnsi="Times New Roman" w:cs="Times New Roman"/>
          <w:sz w:val="28"/>
          <w:szCs w:val="28"/>
        </w:rPr>
        <w:t xml:space="preserve"> </w:t>
      </w:r>
      <w:r w:rsidR="00ED4EB4">
        <w:rPr>
          <w:rFonts w:ascii="Times New Roman" w:hAnsi="Times New Roman" w:cs="Times New Roman"/>
          <w:sz w:val="28"/>
          <w:szCs w:val="28"/>
        </w:rPr>
        <w:t xml:space="preserve">в графе 5 строки 1.4 раздела 2 «Показатели Программы» </w:t>
      </w:r>
      <w:r w:rsidR="007E6EC2">
        <w:rPr>
          <w:rFonts w:ascii="Times New Roman" w:hAnsi="Times New Roman" w:cs="Times New Roman"/>
          <w:sz w:val="28"/>
          <w:szCs w:val="28"/>
        </w:rPr>
        <w:t xml:space="preserve"> цифру «0,3» </w:t>
      </w:r>
      <w:r w:rsidR="00C75113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7E6EC2">
        <w:rPr>
          <w:rFonts w:ascii="Times New Roman" w:hAnsi="Times New Roman" w:cs="Times New Roman"/>
          <w:sz w:val="28"/>
          <w:szCs w:val="28"/>
        </w:rPr>
        <w:t>цифрой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113">
        <w:rPr>
          <w:rFonts w:ascii="Times New Roman" w:hAnsi="Times New Roman" w:cs="Times New Roman"/>
          <w:sz w:val="28"/>
          <w:szCs w:val="28"/>
        </w:rPr>
        <w:t>«0,2»;</w:t>
      </w:r>
    </w:p>
    <w:p w:rsidR="00C75113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B62244">
        <w:rPr>
          <w:rFonts w:ascii="Times New Roman" w:hAnsi="Times New Roman" w:cs="Times New Roman"/>
          <w:sz w:val="28"/>
          <w:szCs w:val="28"/>
        </w:rPr>
        <w:t xml:space="preserve">раздел 2 </w:t>
      </w:r>
      <w:r w:rsidR="001F12CD">
        <w:rPr>
          <w:rFonts w:ascii="Times New Roman" w:hAnsi="Times New Roman" w:cs="Times New Roman"/>
          <w:sz w:val="28"/>
          <w:szCs w:val="28"/>
        </w:rPr>
        <w:t>«</w:t>
      </w:r>
      <w:r w:rsidR="00B62244">
        <w:rPr>
          <w:rFonts w:ascii="Times New Roman" w:hAnsi="Times New Roman" w:cs="Times New Roman"/>
          <w:sz w:val="28"/>
          <w:szCs w:val="28"/>
        </w:rPr>
        <w:t>Показатели Программы</w:t>
      </w:r>
      <w:r w:rsidR="001F12CD">
        <w:rPr>
          <w:rFonts w:ascii="Times New Roman" w:hAnsi="Times New Roman" w:cs="Times New Roman"/>
          <w:sz w:val="28"/>
          <w:szCs w:val="28"/>
        </w:rPr>
        <w:t>»</w:t>
      </w:r>
      <w:r w:rsidR="00481E0F">
        <w:rPr>
          <w:rFonts w:ascii="Times New Roman" w:hAnsi="Times New Roman" w:cs="Times New Roman"/>
          <w:sz w:val="28"/>
          <w:szCs w:val="28"/>
        </w:rPr>
        <w:t xml:space="preserve"> дополнить</w:t>
      </w:r>
      <w:r w:rsidR="00B62244">
        <w:rPr>
          <w:rFonts w:ascii="Times New Roman" w:hAnsi="Times New Roman" w:cs="Times New Roman"/>
          <w:sz w:val="28"/>
          <w:szCs w:val="28"/>
        </w:rPr>
        <w:t xml:space="preserve"> </w:t>
      </w:r>
      <w:r w:rsidR="00481E0F">
        <w:rPr>
          <w:rFonts w:ascii="Times New Roman" w:hAnsi="Times New Roman" w:cs="Times New Roman"/>
          <w:sz w:val="28"/>
          <w:szCs w:val="28"/>
        </w:rPr>
        <w:t>строкой 1.8.1 следующего содержания</w:t>
      </w:r>
      <w:r w:rsidR="00B6224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1134"/>
        <w:gridCol w:w="567"/>
        <w:gridCol w:w="567"/>
        <w:gridCol w:w="284"/>
        <w:gridCol w:w="283"/>
        <w:gridCol w:w="1985"/>
      </w:tblGrid>
      <w:tr w:rsidR="00FB2F07" w:rsidRPr="00B62244" w:rsidTr="00270D8C">
        <w:trPr>
          <w:trHeight w:val="258"/>
        </w:trPr>
        <w:tc>
          <w:tcPr>
            <w:tcW w:w="709" w:type="dxa"/>
            <w:shd w:val="clear" w:color="auto" w:fill="FFFFFF" w:themeFill="background1"/>
          </w:tcPr>
          <w:p w:rsidR="00B62244" w:rsidRPr="00B62244" w:rsidRDefault="00B62244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34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224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1.8.1.</w:t>
            </w:r>
          </w:p>
        </w:tc>
        <w:tc>
          <w:tcPr>
            <w:tcW w:w="3969" w:type="dxa"/>
            <w:shd w:val="clear" w:color="auto" w:fill="FFFFFF" w:themeFill="background1"/>
          </w:tcPr>
          <w:p w:rsidR="00B62244" w:rsidRPr="00B62244" w:rsidRDefault="00B62244" w:rsidP="00CB0B4F">
            <w:pPr>
              <w:suppressAutoHyphens w:val="0"/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224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Выплата денежного вознаграждения общеобразовательной организации, выдвинувшей участника, ставшего абсолютным победителем областного конкурса «Учитель года»</w:t>
            </w:r>
          </w:p>
        </w:tc>
        <w:tc>
          <w:tcPr>
            <w:tcW w:w="1134" w:type="dxa"/>
            <w:shd w:val="clear" w:color="auto" w:fill="FFFFFF" w:themeFill="background1"/>
          </w:tcPr>
          <w:p w:rsidR="00B62244" w:rsidRPr="00B62244" w:rsidRDefault="00B62244" w:rsidP="00CB0B4F">
            <w:pPr>
              <w:suppressAutoHyphens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u w:color="000000"/>
                <w:lang w:eastAsia="ru-RU" w:bidi="ar-SA"/>
              </w:rPr>
            </w:pPr>
            <w:r w:rsidRPr="00B62244">
              <w:rPr>
                <w:rFonts w:ascii="Times New Roman" w:eastAsia="Times New Roman" w:hAnsi="Times New Roman" w:cs="Times New Roman"/>
                <w:kern w:val="0"/>
                <w:u w:color="000000"/>
                <w:lang w:eastAsia="ru-RU" w:bidi="ar-SA"/>
              </w:rPr>
              <w:t>Процентов</w:t>
            </w:r>
          </w:p>
        </w:tc>
        <w:tc>
          <w:tcPr>
            <w:tcW w:w="567" w:type="dxa"/>
            <w:shd w:val="clear" w:color="auto" w:fill="FFFFFF" w:themeFill="background1"/>
          </w:tcPr>
          <w:p w:rsidR="00B62244" w:rsidRPr="00B62244" w:rsidRDefault="00B62244" w:rsidP="00CB0B4F">
            <w:pPr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224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B62244" w:rsidRPr="00B62244" w:rsidRDefault="00B62244" w:rsidP="00CB0B4F">
            <w:pPr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224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100</w:t>
            </w:r>
          </w:p>
        </w:tc>
        <w:tc>
          <w:tcPr>
            <w:tcW w:w="284" w:type="dxa"/>
            <w:shd w:val="clear" w:color="auto" w:fill="FFFFFF" w:themeFill="background1"/>
          </w:tcPr>
          <w:p w:rsidR="00B62244" w:rsidRPr="00B62244" w:rsidRDefault="00B62244" w:rsidP="00CB0B4F">
            <w:pPr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224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83" w:type="dxa"/>
            <w:shd w:val="clear" w:color="auto" w:fill="FFFFFF" w:themeFill="background1"/>
          </w:tcPr>
          <w:p w:rsidR="00B62244" w:rsidRPr="00B62244" w:rsidRDefault="00B62244" w:rsidP="00CB0B4F">
            <w:pPr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224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985" w:type="dxa"/>
            <w:shd w:val="clear" w:color="auto" w:fill="FFFFFF" w:themeFill="background1"/>
          </w:tcPr>
          <w:p w:rsidR="00B62244" w:rsidRPr="00B62244" w:rsidRDefault="00B62244" w:rsidP="00CB0B4F">
            <w:pPr>
              <w:suppressAutoHyphens w:val="0"/>
              <w:ind w:left="34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B6224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Комитет по делам образования города Челябинска</w:t>
            </w:r>
          </w:p>
        </w:tc>
      </w:tr>
    </w:tbl>
    <w:p w:rsidR="001F12CD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481E0F">
        <w:rPr>
          <w:rFonts w:ascii="Times New Roman" w:hAnsi="Times New Roman" w:cs="Times New Roman"/>
          <w:sz w:val="28"/>
          <w:szCs w:val="28"/>
        </w:rPr>
        <w:t>строку 1.44</w:t>
      </w:r>
      <w:r w:rsidR="001F12CD">
        <w:rPr>
          <w:rFonts w:ascii="Times New Roman" w:hAnsi="Times New Roman" w:cs="Times New Roman"/>
          <w:sz w:val="28"/>
          <w:szCs w:val="28"/>
        </w:rPr>
        <w:t xml:space="preserve"> раздела 2 «Показатели Программы» </w:t>
      </w:r>
      <w:r w:rsidR="00E615B8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1F12CD">
        <w:rPr>
          <w:rFonts w:ascii="Times New Roman" w:hAnsi="Times New Roman" w:cs="Times New Roman"/>
          <w:sz w:val="28"/>
          <w:szCs w:val="28"/>
        </w:rPr>
        <w:t>в</w:t>
      </w:r>
      <w:r w:rsidR="00E615B8">
        <w:rPr>
          <w:rFonts w:ascii="Times New Roman" w:hAnsi="Times New Roman" w:cs="Times New Roman"/>
          <w:sz w:val="28"/>
          <w:szCs w:val="28"/>
        </w:rPr>
        <w:t> </w:t>
      </w:r>
      <w:r w:rsidR="001F12CD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709"/>
        <w:gridCol w:w="567"/>
        <w:gridCol w:w="567"/>
        <w:gridCol w:w="425"/>
        <w:gridCol w:w="425"/>
        <w:gridCol w:w="1560"/>
      </w:tblGrid>
      <w:tr w:rsidR="001F12CD" w:rsidRPr="001F12CD" w:rsidTr="00675C01">
        <w:trPr>
          <w:trHeight w:val="258"/>
        </w:trPr>
        <w:tc>
          <w:tcPr>
            <w:tcW w:w="709" w:type="dxa"/>
            <w:shd w:val="clear" w:color="auto" w:fill="FFFFFF" w:themeFill="background1"/>
          </w:tcPr>
          <w:p w:rsidR="001F12CD" w:rsidRPr="001F12CD" w:rsidRDefault="001F12CD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34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F12C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1.44.</w:t>
            </w:r>
          </w:p>
        </w:tc>
        <w:tc>
          <w:tcPr>
            <w:tcW w:w="4536" w:type="dxa"/>
            <w:shd w:val="clear" w:color="auto" w:fill="FFFFFF" w:themeFill="background1"/>
          </w:tcPr>
          <w:p w:rsidR="001F12CD" w:rsidRPr="001F12CD" w:rsidRDefault="001F12CD" w:rsidP="00CB0B4F">
            <w:pPr>
              <w:shd w:val="clear" w:color="auto" w:fill="FFFFFF"/>
              <w:suppressAutoHyphens w:val="0"/>
              <w:ind w:left="-108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F12C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Количество проектов, реализованных в рамках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709" w:type="dxa"/>
            <w:shd w:val="clear" w:color="auto" w:fill="FFFFFF" w:themeFill="background1"/>
          </w:tcPr>
          <w:p w:rsidR="001F12CD" w:rsidRPr="001F12CD" w:rsidRDefault="001F12CD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F12C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Штук</w:t>
            </w:r>
          </w:p>
        </w:tc>
        <w:tc>
          <w:tcPr>
            <w:tcW w:w="567" w:type="dxa"/>
            <w:shd w:val="clear" w:color="auto" w:fill="FFFFFF" w:themeFill="background1"/>
          </w:tcPr>
          <w:p w:rsidR="001F12CD" w:rsidRPr="001F12CD" w:rsidRDefault="001F12CD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F12C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1F12CD" w:rsidRPr="001F12CD" w:rsidRDefault="001F12CD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F12C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425" w:type="dxa"/>
            <w:shd w:val="clear" w:color="auto" w:fill="FFFFFF" w:themeFill="background1"/>
          </w:tcPr>
          <w:p w:rsidR="001F12CD" w:rsidRPr="001F12CD" w:rsidRDefault="001F12CD" w:rsidP="00CB0B4F">
            <w:pPr>
              <w:suppressAutoHyphens w:val="0"/>
              <w:ind w:left="4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F12C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</w:t>
            </w:r>
          </w:p>
        </w:tc>
        <w:tc>
          <w:tcPr>
            <w:tcW w:w="425" w:type="dxa"/>
            <w:shd w:val="clear" w:color="auto" w:fill="FFFFFF" w:themeFill="background1"/>
          </w:tcPr>
          <w:p w:rsidR="001F12CD" w:rsidRPr="001F12CD" w:rsidRDefault="001F12CD" w:rsidP="00CB0B4F">
            <w:pPr>
              <w:suppressAutoHyphens w:val="0"/>
              <w:ind w:left="4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F12C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</w:t>
            </w:r>
          </w:p>
        </w:tc>
        <w:tc>
          <w:tcPr>
            <w:tcW w:w="1560" w:type="dxa"/>
            <w:shd w:val="clear" w:color="auto" w:fill="FFFFFF" w:themeFill="background1"/>
          </w:tcPr>
          <w:p w:rsidR="001F12CD" w:rsidRPr="001F12CD" w:rsidRDefault="001F12CD" w:rsidP="00CB0B4F">
            <w:pPr>
              <w:suppressAutoHyphens w:val="0"/>
              <w:autoSpaceDE w:val="0"/>
              <w:autoSpaceDN w:val="0"/>
              <w:ind w:left="34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F12C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Комитет по делам образования города Челябинска</w:t>
            </w:r>
          </w:p>
        </w:tc>
      </w:tr>
    </w:tbl>
    <w:p w:rsidR="00B62244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E362E6">
        <w:rPr>
          <w:rFonts w:ascii="Times New Roman" w:hAnsi="Times New Roman" w:cs="Times New Roman"/>
          <w:sz w:val="28"/>
          <w:szCs w:val="28"/>
        </w:rPr>
        <w:t>в графе 5 строки 1.49</w:t>
      </w:r>
      <w:r w:rsidR="00FB2F07">
        <w:rPr>
          <w:rFonts w:ascii="Times New Roman" w:hAnsi="Times New Roman" w:cs="Times New Roman"/>
          <w:sz w:val="28"/>
          <w:szCs w:val="28"/>
        </w:rPr>
        <w:t xml:space="preserve"> </w:t>
      </w:r>
      <w:r w:rsidR="00E362E6">
        <w:rPr>
          <w:rFonts w:ascii="Times New Roman" w:hAnsi="Times New Roman" w:cs="Times New Roman"/>
          <w:sz w:val="28"/>
          <w:szCs w:val="28"/>
        </w:rPr>
        <w:t>раздела 2 «Показатели Программы» цифру</w:t>
      </w:r>
      <w:r w:rsidR="00FB2F07">
        <w:rPr>
          <w:rFonts w:ascii="Times New Roman" w:hAnsi="Times New Roman" w:cs="Times New Roman"/>
          <w:sz w:val="28"/>
          <w:szCs w:val="28"/>
        </w:rPr>
        <w:t xml:space="preserve"> </w:t>
      </w:r>
      <w:r w:rsidR="00A1331C">
        <w:rPr>
          <w:rFonts w:ascii="Times New Roman" w:hAnsi="Times New Roman" w:cs="Times New Roman"/>
          <w:sz w:val="28"/>
          <w:szCs w:val="28"/>
        </w:rPr>
        <w:t xml:space="preserve">«20» </w:t>
      </w:r>
      <w:r w:rsidR="00E362E6">
        <w:rPr>
          <w:rFonts w:ascii="Times New Roman" w:hAnsi="Times New Roman" w:cs="Times New Roman"/>
          <w:sz w:val="28"/>
          <w:szCs w:val="28"/>
        </w:rPr>
        <w:t>заменить цифрой</w:t>
      </w:r>
      <w:r w:rsidR="00FB2F07">
        <w:rPr>
          <w:rFonts w:ascii="Times New Roman" w:hAnsi="Times New Roman" w:cs="Times New Roman"/>
          <w:sz w:val="28"/>
          <w:szCs w:val="28"/>
        </w:rPr>
        <w:t xml:space="preserve"> «</w:t>
      </w:r>
      <w:r w:rsidR="00A1331C">
        <w:rPr>
          <w:rFonts w:ascii="Times New Roman" w:hAnsi="Times New Roman" w:cs="Times New Roman"/>
          <w:sz w:val="28"/>
          <w:szCs w:val="28"/>
        </w:rPr>
        <w:t>40</w:t>
      </w:r>
      <w:r w:rsidR="00FB2F07">
        <w:rPr>
          <w:rFonts w:ascii="Times New Roman" w:hAnsi="Times New Roman" w:cs="Times New Roman"/>
          <w:sz w:val="28"/>
          <w:szCs w:val="28"/>
        </w:rPr>
        <w:t>»</w:t>
      </w:r>
      <w:r w:rsidR="00A1331C">
        <w:rPr>
          <w:rFonts w:ascii="Times New Roman" w:hAnsi="Times New Roman" w:cs="Times New Roman"/>
          <w:sz w:val="28"/>
          <w:szCs w:val="28"/>
        </w:rPr>
        <w:t>;</w:t>
      </w:r>
    </w:p>
    <w:p w:rsidR="006B659E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659E">
        <w:rPr>
          <w:rFonts w:ascii="Times New Roman" w:hAnsi="Times New Roman" w:cs="Times New Roman"/>
          <w:sz w:val="28"/>
          <w:szCs w:val="28"/>
        </w:rPr>
        <w:t xml:space="preserve"> </w:t>
      </w:r>
      <w:r w:rsidR="008B25F1">
        <w:rPr>
          <w:rFonts w:ascii="Times New Roman" w:hAnsi="Times New Roman" w:cs="Times New Roman"/>
          <w:sz w:val="28"/>
          <w:szCs w:val="28"/>
        </w:rPr>
        <w:t xml:space="preserve">в графе 5 строки 1.52 раздела 2 «Показатели Программы» цифру </w:t>
      </w:r>
      <w:r w:rsidR="00472023">
        <w:rPr>
          <w:rFonts w:ascii="Times New Roman" w:hAnsi="Times New Roman" w:cs="Times New Roman"/>
          <w:sz w:val="28"/>
          <w:szCs w:val="28"/>
        </w:rPr>
        <w:t xml:space="preserve">«251» </w:t>
      </w:r>
      <w:r w:rsidR="008B25F1">
        <w:rPr>
          <w:rFonts w:ascii="Times New Roman" w:hAnsi="Times New Roman" w:cs="Times New Roman"/>
          <w:sz w:val="28"/>
          <w:szCs w:val="28"/>
        </w:rPr>
        <w:t>заменить цифрой</w:t>
      </w:r>
      <w:r w:rsidR="006B659E">
        <w:rPr>
          <w:rFonts w:ascii="Times New Roman" w:hAnsi="Times New Roman" w:cs="Times New Roman"/>
          <w:sz w:val="28"/>
          <w:szCs w:val="28"/>
        </w:rPr>
        <w:t xml:space="preserve"> «210»;</w:t>
      </w:r>
    </w:p>
    <w:p w:rsidR="00717F55" w:rsidRPr="00717F55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B659E">
        <w:rPr>
          <w:rFonts w:ascii="Times New Roman" w:hAnsi="Times New Roman" w:cs="Times New Roman"/>
          <w:sz w:val="28"/>
          <w:szCs w:val="28"/>
        </w:rPr>
        <w:t xml:space="preserve"> </w:t>
      </w:r>
      <w:r w:rsidR="00717F55">
        <w:rPr>
          <w:rFonts w:ascii="Times New Roman" w:hAnsi="Times New Roman" w:cs="Times New Roman"/>
          <w:sz w:val="28"/>
          <w:szCs w:val="28"/>
        </w:rPr>
        <w:t>в графе 5 строки 4.1 раздела 2 «Показатели Программы» цифру «45» заменить цифрой «50»;</w:t>
      </w:r>
    </w:p>
    <w:p w:rsidR="00717F55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A8434D">
        <w:rPr>
          <w:rFonts w:ascii="Times New Roman" w:hAnsi="Times New Roman" w:cs="Times New Roman"/>
          <w:sz w:val="28"/>
          <w:szCs w:val="28"/>
        </w:rPr>
        <w:t xml:space="preserve"> </w:t>
      </w:r>
      <w:r w:rsidR="00717F55">
        <w:rPr>
          <w:rFonts w:ascii="Times New Roman" w:hAnsi="Times New Roman" w:cs="Times New Roman"/>
          <w:sz w:val="28"/>
          <w:szCs w:val="28"/>
        </w:rPr>
        <w:t>в графе 5 строки 4.2 раздела 2 «Показатели Программы» цифру «45» заменить цифрой «82»;</w:t>
      </w:r>
    </w:p>
    <w:p w:rsidR="00717F55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A8434D">
        <w:rPr>
          <w:rFonts w:ascii="Times New Roman" w:hAnsi="Times New Roman" w:cs="Times New Roman"/>
          <w:sz w:val="28"/>
          <w:szCs w:val="28"/>
        </w:rPr>
        <w:t xml:space="preserve"> </w:t>
      </w:r>
      <w:r w:rsidR="00717F55">
        <w:rPr>
          <w:rFonts w:ascii="Times New Roman" w:hAnsi="Times New Roman" w:cs="Times New Roman"/>
          <w:sz w:val="28"/>
          <w:szCs w:val="28"/>
        </w:rPr>
        <w:t>в графе 5 строки 4.</w:t>
      </w:r>
      <w:r w:rsidR="00D53B51">
        <w:rPr>
          <w:rFonts w:ascii="Times New Roman" w:hAnsi="Times New Roman" w:cs="Times New Roman"/>
          <w:sz w:val="28"/>
          <w:szCs w:val="28"/>
        </w:rPr>
        <w:t>3</w:t>
      </w:r>
      <w:r w:rsidR="00717F55">
        <w:rPr>
          <w:rFonts w:ascii="Times New Roman" w:hAnsi="Times New Roman" w:cs="Times New Roman"/>
          <w:sz w:val="28"/>
          <w:szCs w:val="28"/>
        </w:rPr>
        <w:t xml:space="preserve"> раздела 2 «Показатели Программы» цифру «</w:t>
      </w:r>
      <w:r w:rsidR="00D53B51">
        <w:rPr>
          <w:rFonts w:ascii="Times New Roman" w:hAnsi="Times New Roman" w:cs="Times New Roman"/>
          <w:sz w:val="28"/>
          <w:szCs w:val="28"/>
        </w:rPr>
        <w:t>5</w:t>
      </w:r>
      <w:r w:rsidR="00717F55">
        <w:rPr>
          <w:rFonts w:ascii="Times New Roman" w:hAnsi="Times New Roman" w:cs="Times New Roman"/>
          <w:sz w:val="28"/>
          <w:szCs w:val="28"/>
        </w:rPr>
        <w:t>» заменить цифрой «</w:t>
      </w:r>
      <w:r w:rsidR="00D53B51">
        <w:rPr>
          <w:rFonts w:ascii="Times New Roman" w:hAnsi="Times New Roman" w:cs="Times New Roman"/>
          <w:sz w:val="28"/>
          <w:szCs w:val="28"/>
        </w:rPr>
        <w:t>9</w:t>
      </w:r>
      <w:r w:rsidR="00717F55">
        <w:rPr>
          <w:rFonts w:ascii="Times New Roman" w:hAnsi="Times New Roman" w:cs="Times New Roman"/>
          <w:sz w:val="28"/>
          <w:szCs w:val="28"/>
        </w:rPr>
        <w:t>»;</w:t>
      </w:r>
    </w:p>
    <w:p w:rsidR="00D53B51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A8434D">
        <w:rPr>
          <w:rFonts w:ascii="Times New Roman" w:hAnsi="Times New Roman" w:cs="Times New Roman"/>
          <w:sz w:val="28"/>
          <w:szCs w:val="28"/>
        </w:rPr>
        <w:t xml:space="preserve"> </w:t>
      </w:r>
      <w:r w:rsidR="00D53B51">
        <w:rPr>
          <w:rFonts w:ascii="Times New Roman" w:hAnsi="Times New Roman" w:cs="Times New Roman"/>
          <w:sz w:val="28"/>
          <w:szCs w:val="28"/>
        </w:rPr>
        <w:t>в графе 5 строки 4.10 раздела 2 «Показатели Программы» цифру «5» заменить цифрой «1»;</w:t>
      </w:r>
    </w:p>
    <w:p w:rsidR="00D53B51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A16DC5">
        <w:rPr>
          <w:rFonts w:ascii="Times New Roman" w:hAnsi="Times New Roman" w:cs="Times New Roman"/>
          <w:sz w:val="28"/>
          <w:szCs w:val="28"/>
        </w:rPr>
        <w:t xml:space="preserve"> </w:t>
      </w:r>
      <w:r w:rsidR="00D53B51">
        <w:rPr>
          <w:rFonts w:ascii="Times New Roman" w:hAnsi="Times New Roman" w:cs="Times New Roman"/>
          <w:sz w:val="28"/>
          <w:szCs w:val="28"/>
        </w:rPr>
        <w:t>в графе 5 строки 4.11 раздела 2 «Показатели Программы» цифру «10» заменить цифрой «4»;</w:t>
      </w:r>
    </w:p>
    <w:p w:rsidR="00A1331C" w:rsidRPr="00B06FCC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B06FCC" w:rsidRPr="00B06FCC">
        <w:rPr>
          <w:rFonts w:ascii="Times New Roman" w:hAnsi="Times New Roman" w:cs="Times New Roman"/>
          <w:sz w:val="28"/>
          <w:szCs w:val="28"/>
        </w:rPr>
        <w:t xml:space="preserve"> </w:t>
      </w:r>
      <w:r w:rsidR="001F12CD">
        <w:rPr>
          <w:rFonts w:ascii="Times New Roman" w:hAnsi="Times New Roman" w:cs="Times New Roman"/>
          <w:sz w:val="28"/>
          <w:szCs w:val="28"/>
        </w:rPr>
        <w:t>строку</w:t>
      </w:r>
      <w:r w:rsidR="00B06FCC">
        <w:rPr>
          <w:rFonts w:ascii="Times New Roman" w:hAnsi="Times New Roman" w:cs="Times New Roman"/>
          <w:sz w:val="28"/>
          <w:szCs w:val="28"/>
        </w:rPr>
        <w:t xml:space="preserve"> 1.4</w:t>
      </w:r>
      <w:r w:rsidR="00C42B82">
        <w:rPr>
          <w:rFonts w:ascii="Times New Roman" w:hAnsi="Times New Roman" w:cs="Times New Roman"/>
          <w:sz w:val="28"/>
          <w:szCs w:val="28"/>
        </w:rPr>
        <w:t xml:space="preserve"> раздела 3 </w:t>
      </w:r>
      <w:r w:rsidR="00065FFC">
        <w:rPr>
          <w:rFonts w:ascii="Times New Roman" w:hAnsi="Times New Roman" w:cs="Times New Roman"/>
          <w:sz w:val="28"/>
          <w:szCs w:val="28"/>
        </w:rPr>
        <w:t>«</w:t>
      </w:r>
      <w:r w:rsidR="00C42B82">
        <w:rPr>
          <w:rFonts w:ascii="Times New Roman" w:hAnsi="Times New Roman" w:cs="Times New Roman"/>
          <w:sz w:val="28"/>
          <w:szCs w:val="28"/>
        </w:rPr>
        <w:t>План достижения показателей Программы в</w:t>
      </w:r>
      <w:r w:rsidR="00DA467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42B82">
        <w:rPr>
          <w:rFonts w:ascii="Times New Roman" w:hAnsi="Times New Roman" w:cs="Times New Roman"/>
          <w:sz w:val="28"/>
          <w:szCs w:val="28"/>
        </w:rPr>
        <w:t>2024 году</w:t>
      </w:r>
      <w:r w:rsidR="00065FFC">
        <w:rPr>
          <w:rFonts w:ascii="Times New Roman" w:hAnsi="Times New Roman" w:cs="Times New Roman"/>
          <w:sz w:val="28"/>
          <w:szCs w:val="28"/>
        </w:rPr>
        <w:t>»</w:t>
      </w:r>
      <w:r w:rsidR="00AA72DA">
        <w:rPr>
          <w:rFonts w:ascii="Times New Roman" w:hAnsi="Times New Roman" w:cs="Times New Roman"/>
          <w:sz w:val="28"/>
          <w:szCs w:val="28"/>
        </w:rPr>
        <w:t xml:space="preserve"> </w:t>
      </w:r>
      <w:r w:rsidR="00D53B51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AA72DA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tbl>
      <w:tblPr>
        <w:tblW w:w="4981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0"/>
        <w:gridCol w:w="3075"/>
        <w:gridCol w:w="1256"/>
        <w:gridCol w:w="278"/>
        <w:gridCol w:w="280"/>
        <w:gridCol w:w="421"/>
        <w:gridCol w:w="280"/>
        <w:gridCol w:w="280"/>
        <w:gridCol w:w="286"/>
        <w:gridCol w:w="419"/>
        <w:gridCol w:w="419"/>
        <w:gridCol w:w="561"/>
        <w:gridCol w:w="421"/>
        <w:gridCol w:w="417"/>
        <w:gridCol w:w="519"/>
      </w:tblGrid>
      <w:tr w:rsidR="00912484" w:rsidRPr="00AA72DA" w:rsidTr="00B86562">
        <w:trPr>
          <w:trHeight w:val="69"/>
        </w:trPr>
        <w:tc>
          <w:tcPr>
            <w:tcW w:w="296" w:type="pct"/>
          </w:tcPr>
          <w:p w:rsidR="00AA72DA" w:rsidRPr="00AA72DA" w:rsidRDefault="00AA72DA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1.4.</w:t>
            </w:r>
          </w:p>
        </w:tc>
        <w:tc>
          <w:tcPr>
            <w:tcW w:w="1623" w:type="pct"/>
          </w:tcPr>
          <w:p w:rsidR="00AA72DA" w:rsidRPr="00AA72DA" w:rsidRDefault="00AA72DA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Доля выпускников муниципальных общеобразовательных организаций, не получивших аттестат о среднем общем образовании, от общей численности выпускников муниципальных общеобразовательных организаций</w:t>
            </w:r>
          </w:p>
        </w:tc>
        <w:tc>
          <w:tcPr>
            <w:tcW w:w="663" w:type="pct"/>
          </w:tcPr>
          <w:p w:rsidR="00AA72DA" w:rsidRPr="00AA72DA" w:rsidRDefault="00AA72D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Процентов</w:t>
            </w:r>
          </w:p>
        </w:tc>
        <w:tc>
          <w:tcPr>
            <w:tcW w:w="147" w:type="pct"/>
          </w:tcPr>
          <w:p w:rsidR="00AA72DA" w:rsidRPr="00AA72DA" w:rsidRDefault="00AA72D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8" w:type="pct"/>
          </w:tcPr>
          <w:p w:rsidR="00AA72DA" w:rsidRPr="00AA72DA" w:rsidRDefault="00AA72D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AA72DA" w:rsidRPr="00AA72DA" w:rsidRDefault="00AA72D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8" w:type="pct"/>
          </w:tcPr>
          <w:p w:rsidR="00AA72DA" w:rsidRPr="00AA72DA" w:rsidRDefault="00AA72D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8" w:type="pct"/>
          </w:tcPr>
          <w:p w:rsidR="00AA72DA" w:rsidRPr="00AA72DA" w:rsidRDefault="00AA72D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51" w:type="pct"/>
          </w:tcPr>
          <w:p w:rsidR="00AA72DA" w:rsidRPr="00AA72DA" w:rsidRDefault="00AA72D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AA72DA" w:rsidRPr="00AA72DA" w:rsidRDefault="00AA72D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AA72DA" w:rsidRPr="00AA72DA" w:rsidRDefault="00AA72D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96" w:type="pct"/>
          </w:tcPr>
          <w:p w:rsidR="00AA72DA" w:rsidRPr="00AA72DA" w:rsidRDefault="00AA72D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0,2</w:t>
            </w:r>
          </w:p>
        </w:tc>
        <w:tc>
          <w:tcPr>
            <w:tcW w:w="222" w:type="pct"/>
          </w:tcPr>
          <w:p w:rsidR="00AA72DA" w:rsidRPr="00AA72DA" w:rsidRDefault="00AA72D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0" w:type="pct"/>
          </w:tcPr>
          <w:p w:rsidR="00AA72DA" w:rsidRPr="00AA72DA" w:rsidRDefault="00AA72D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74" w:type="pct"/>
          </w:tcPr>
          <w:p w:rsidR="00AA72DA" w:rsidRPr="00AA72DA" w:rsidRDefault="00AA72D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A72D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0,2</w:t>
            </w:r>
          </w:p>
        </w:tc>
      </w:tr>
    </w:tbl>
    <w:p w:rsidR="004D25DA" w:rsidRPr="00B06FCC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030C13">
        <w:rPr>
          <w:rFonts w:ascii="Times New Roman" w:hAnsi="Times New Roman" w:cs="Times New Roman"/>
          <w:sz w:val="28"/>
          <w:szCs w:val="28"/>
        </w:rPr>
        <w:t xml:space="preserve"> </w:t>
      </w:r>
      <w:r w:rsidR="004D25DA">
        <w:rPr>
          <w:rFonts w:ascii="Times New Roman" w:hAnsi="Times New Roman" w:cs="Times New Roman"/>
          <w:sz w:val="28"/>
          <w:szCs w:val="28"/>
        </w:rPr>
        <w:t>раздел</w:t>
      </w:r>
      <w:r w:rsidR="008B736A">
        <w:rPr>
          <w:rFonts w:ascii="Times New Roman" w:hAnsi="Times New Roman" w:cs="Times New Roman"/>
          <w:sz w:val="28"/>
          <w:szCs w:val="28"/>
        </w:rPr>
        <w:t xml:space="preserve"> 3</w:t>
      </w:r>
      <w:r w:rsidR="004D25DA">
        <w:rPr>
          <w:rFonts w:ascii="Times New Roman" w:hAnsi="Times New Roman" w:cs="Times New Roman"/>
          <w:sz w:val="28"/>
          <w:szCs w:val="28"/>
        </w:rPr>
        <w:t xml:space="preserve"> </w:t>
      </w:r>
      <w:r w:rsidR="00065FFC">
        <w:rPr>
          <w:rFonts w:ascii="Times New Roman" w:hAnsi="Times New Roman" w:cs="Times New Roman"/>
          <w:sz w:val="28"/>
          <w:szCs w:val="28"/>
        </w:rPr>
        <w:t>«</w:t>
      </w:r>
      <w:r w:rsidR="004D25DA">
        <w:rPr>
          <w:rFonts w:ascii="Times New Roman" w:hAnsi="Times New Roman" w:cs="Times New Roman"/>
          <w:sz w:val="28"/>
          <w:szCs w:val="28"/>
        </w:rPr>
        <w:t>План достижения показателей Программы в 2024 году</w:t>
      </w:r>
      <w:r w:rsidR="00065FFC">
        <w:rPr>
          <w:rFonts w:ascii="Times New Roman" w:hAnsi="Times New Roman" w:cs="Times New Roman"/>
          <w:sz w:val="28"/>
          <w:szCs w:val="28"/>
        </w:rPr>
        <w:t>»</w:t>
      </w:r>
      <w:r w:rsidR="004D25DA">
        <w:rPr>
          <w:rFonts w:ascii="Times New Roman" w:hAnsi="Times New Roman" w:cs="Times New Roman"/>
          <w:sz w:val="28"/>
          <w:szCs w:val="28"/>
        </w:rPr>
        <w:t xml:space="preserve"> </w:t>
      </w:r>
      <w:r w:rsidR="00030C13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1F12CD">
        <w:rPr>
          <w:rFonts w:ascii="Times New Roman" w:hAnsi="Times New Roman" w:cs="Times New Roman"/>
          <w:sz w:val="28"/>
          <w:szCs w:val="28"/>
        </w:rPr>
        <w:t>строкой</w:t>
      </w:r>
      <w:r w:rsidR="00030C13">
        <w:rPr>
          <w:rFonts w:ascii="Times New Roman" w:hAnsi="Times New Roman" w:cs="Times New Roman"/>
          <w:sz w:val="28"/>
          <w:szCs w:val="28"/>
        </w:rPr>
        <w:t xml:space="preserve"> 1.8.1</w:t>
      </w:r>
      <w:r w:rsidR="004D25DA">
        <w:rPr>
          <w:rFonts w:ascii="Times New Roman" w:hAnsi="Times New Roman" w:cs="Times New Roman"/>
          <w:sz w:val="28"/>
          <w:szCs w:val="28"/>
        </w:rPr>
        <w:t xml:space="preserve"> следующе</w:t>
      </w:r>
      <w:r w:rsidR="00030C13">
        <w:rPr>
          <w:rFonts w:ascii="Times New Roman" w:hAnsi="Times New Roman" w:cs="Times New Roman"/>
          <w:sz w:val="28"/>
          <w:szCs w:val="28"/>
        </w:rPr>
        <w:t>го</w:t>
      </w:r>
      <w:r w:rsidR="004D25DA">
        <w:rPr>
          <w:rFonts w:ascii="Times New Roman" w:hAnsi="Times New Roman" w:cs="Times New Roman"/>
          <w:sz w:val="28"/>
          <w:szCs w:val="28"/>
        </w:rPr>
        <w:t xml:space="preserve"> </w:t>
      </w:r>
      <w:r w:rsidR="00030C13">
        <w:rPr>
          <w:rFonts w:ascii="Times New Roman" w:hAnsi="Times New Roman" w:cs="Times New Roman"/>
          <w:sz w:val="28"/>
          <w:szCs w:val="28"/>
        </w:rPr>
        <w:t>содержания</w:t>
      </w:r>
      <w:r w:rsidR="004D25D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981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9"/>
        <w:gridCol w:w="4058"/>
        <w:gridCol w:w="1197"/>
        <w:gridCol w:w="271"/>
        <w:gridCol w:w="152"/>
        <w:gridCol w:w="284"/>
        <w:gridCol w:w="282"/>
        <w:gridCol w:w="282"/>
        <w:gridCol w:w="282"/>
        <w:gridCol w:w="282"/>
        <w:gridCol w:w="282"/>
        <w:gridCol w:w="292"/>
        <w:gridCol w:w="282"/>
        <w:gridCol w:w="419"/>
        <w:gridCol w:w="538"/>
      </w:tblGrid>
      <w:tr w:rsidR="00270D8C" w:rsidRPr="00CE1881" w:rsidTr="00B86562">
        <w:trPr>
          <w:trHeight w:val="69"/>
        </w:trPr>
        <w:tc>
          <w:tcPr>
            <w:tcW w:w="300" w:type="pct"/>
          </w:tcPr>
          <w:p w:rsidR="00CE1881" w:rsidRPr="00CE1881" w:rsidRDefault="00CE1881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1.8.1.</w:t>
            </w:r>
          </w:p>
        </w:tc>
        <w:tc>
          <w:tcPr>
            <w:tcW w:w="2142" w:type="pct"/>
          </w:tcPr>
          <w:p w:rsidR="00CE1881" w:rsidRPr="00CE1881" w:rsidRDefault="00CE1881" w:rsidP="00CB0B4F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Выплата денежного вознаграждения общеобразовательной организации, выдвинувшей участника, ставшего абсолютным победителем областного конкурса «Учитель года»</w:t>
            </w:r>
          </w:p>
        </w:tc>
        <w:tc>
          <w:tcPr>
            <w:tcW w:w="632" w:type="pct"/>
          </w:tcPr>
          <w:p w:rsidR="00CE1881" w:rsidRPr="00CE1881" w:rsidRDefault="00CE1881" w:rsidP="00CB0B4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u w:color="00000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u w:color="000000"/>
                <w:lang w:eastAsia="ru-RU" w:bidi="ar-SA"/>
              </w:rPr>
              <w:t>Процентов</w:t>
            </w:r>
          </w:p>
        </w:tc>
        <w:tc>
          <w:tcPr>
            <w:tcW w:w="143" w:type="pct"/>
          </w:tcPr>
          <w:p w:rsidR="00CE1881" w:rsidRPr="00CE1881" w:rsidRDefault="00CE1881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80" w:type="pct"/>
          </w:tcPr>
          <w:p w:rsidR="00CE1881" w:rsidRPr="00CE1881" w:rsidRDefault="00CE1881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50" w:type="pct"/>
          </w:tcPr>
          <w:p w:rsidR="00CE1881" w:rsidRPr="00CE1881" w:rsidRDefault="00CE1881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9" w:type="pct"/>
          </w:tcPr>
          <w:p w:rsidR="00CE1881" w:rsidRPr="00CE1881" w:rsidRDefault="00CE1881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9" w:type="pct"/>
          </w:tcPr>
          <w:p w:rsidR="00CE1881" w:rsidRPr="00CE1881" w:rsidRDefault="00CE1881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9" w:type="pct"/>
          </w:tcPr>
          <w:p w:rsidR="00CE1881" w:rsidRPr="00CE1881" w:rsidRDefault="00CE1881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9" w:type="pct"/>
          </w:tcPr>
          <w:p w:rsidR="00CE1881" w:rsidRPr="00CE1881" w:rsidRDefault="00CE1881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9" w:type="pct"/>
          </w:tcPr>
          <w:p w:rsidR="00CE1881" w:rsidRPr="00CE1881" w:rsidRDefault="00CE1881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54" w:type="pct"/>
          </w:tcPr>
          <w:p w:rsidR="00CE1881" w:rsidRPr="00CE1881" w:rsidRDefault="00CE1881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9" w:type="pct"/>
          </w:tcPr>
          <w:p w:rsidR="00CE1881" w:rsidRPr="00CE1881" w:rsidRDefault="00CE1881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CE1881" w:rsidRPr="00CE1881" w:rsidRDefault="00CE1881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100</w:t>
            </w:r>
          </w:p>
        </w:tc>
        <w:tc>
          <w:tcPr>
            <w:tcW w:w="284" w:type="pct"/>
          </w:tcPr>
          <w:p w:rsidR="00CE1881" w:rsidRPr="00CE1881" w:rsidRDefault="00CE1881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E188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100</w:t>
            </w:r>
          </w:p>
        </w:tc>
      </w:tr>
    </w:tbl>
    <w:p w:rsidR="007F1D30" w:rsidRPr="00B06FCC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030BEF">
        <w:rPr>
          <w:rFonts w:ascii="Times New Roman" w:hAnsi="Times New Roman" w:cs="Times New Roman"/>
          <w:sz w:val="28"/>
          <w:szCs w:val="28"/>
        </w:rPr>
        <w:t xml:space="preserve"> </w:t>
      </w:r>
      <w:r w:rsidR="007F1D30">
        <w:rPr>
          <w:rFonts w:ascii="Times New Roman" w:hAnsi="Times New Roman" w:cs="Times New Roman"/>
          <w:sz w:val="28"/>
          <w:szCs w:val="28"/>
        </w:rPr>
        <w:t>строку 2.29 раздела 3 «План достижения показателей Программы в</w:t>
      </w:r>
      <w:r w:rsidR="00DA467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F1D30">
        <w:rPr>
          <w:rFonts w:ascii="Times New Roman" w:hAnsi="Times New Roman" w:cs="Times New Roman"/>
          <w:sz w:val="28"/>
          <w:szCs w:val="28"/>
        </w:rPr>
        <w:t xml:space="preserve">2024 году» </w:t>
      </w:r>
      <w:r w:rsidR="00EF205A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7F1D30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tbl>
      <w:tblPr>
        <w:tblW w:w="4919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6"/>
        <w:gridCol w:w="4546"/>
        <w:gridCol w:w="763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419"/>
        <w:gridCol w:w="260"/>
      </w:tblGrid>
      <w:tr w:rsidR="00A237E4" w:rsidRPr="00241441" w:rsidTr="00B86562">
        <w:trPr>
          <w:trHeight w:val="69"/>
        </w:trPr>
        <w:tc>
          <w:tcPr>
            <w:tcW w:w="298" w:type="pct"/>
          </w:tcPr>
          <w:p w:rsidR="00A237E4" w:rsidRPr="00A237E4" w:rsidRDefault="00A237E4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2.29.</w:t>
            </w:r>
          </w:p>
        </w:tc>
        <w:tc>
          <w:tcPr>
            <w:tcW w:w="2430" w:type="pct"/>
          </w:tcPr>
          <w:p w:rsidR="00A237E4" w:rsidRPr="00A237E4" w:rsidRDefault="00A237E4" w:rsidP="00CB0B4F">
            <w:pPr>
              <w:shd w:val="clear" w:color="auto" w:fill="FFFFFF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Количество проектов, реализованных в рамках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408" w:type="pct"/>
          </w:tcPr>
          <w:p w:rsidR="00A237E4" w:rsidRPr="00A237E4" w:rsidRDefault="00A237E4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6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Штук</w:t>
            </w:r>
          </w:p>
        </w:tc>
        <w:tc>
          <w:tcPr>
            <w:tcW w:w="150" w:type="pct"/>
          </w:tcPr>
          <w:p w:rsidR="00A237E4" w:rsidRPr="00A237E4" w:rsidRDefault="00A237E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50" w:type="pct"/>
          </w:tcPr>
          <w:p w:rsidR="00A237E4" w:rsidRPr="00A237E4" w:rsidRDefault="00A237E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50" w:type="pct"/>
          </w:tcPr>
          <w:p w:rsidR="00A237E4" w:rsidRPr="00A237E4" w:rsidRDefault="00A237E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50" w:type="pct"/>
          </w:tcPr>
          <w:p w:rsidR="00A237E4" w:rsidRPr="00A237E4" w:rsidRDefault="00A237E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50" w:type="pct"/>
          </w:tcPr>
          <w:p w:rsidR="00A237E4" w:rsidRPr="00A237E4" w:rsidRDefault="00A237E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50" w:type="pct"/>
          </w:tcPr>
          <w:p w:rsidR="00A237E4" w:rsidRPr="00A237E4" w:rsidRDefault="00A237E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50" w:type="pct"/>
          </w:tcPr>
          <w:p w:rsidR="00A237E4" w:rsidRPr="00A237E4" w:rsidRDefault="00A237E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50" w:type="pct"/>
          </w:tcPr>
          <w:p w:rsidR="00A237E4" w:rsidRPr="00A237E4" w:rsidRDefault="00A237E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50" w:type="pct"/>
          </w:tcPr>
          <w:p w:rsidR="00A237E4" w:rsidRPr="00A237E4" w:rsidRDefault="00A237E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50" w:type="pct"/>
          </w:tcPr>
          <w:p w:rsidR="00A237E4" w:rsidRPr="00A237E4" w:rsidRDefault="00A237E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4" w:type="pct"/>
          </w:tcPr>
          <w:p w:rsidR="00A237E4" w:rsidRPr="00A237E4" w:rsidRDefault="00A237E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39" w:type="pct"/>
          </w:tcPr>
          <w:p w:rsidR="00A237E4" w:rsidRPr="00A237E4" w:rsidRDefault="00A237E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237E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</w:tr>
    </w:tbl>
    <w:p w:rsidR="000650A8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0650A8" w:rsidRPr="000650A8">
        <w:rPr>
          <w:rFonts w:ascii="Times New Roman" w:hAnsi="Times New Roman" w:cs="Times New Roman"/>
          <w:sz w:val="28"/>
          <w:szCs w:val="28"/>
        </w:rPr>
        <w:t xml:space="preserve"> </w:t>
      </w:r>
      <w:r w:rsidR="001F12CD">
        <w:rPr>
          <w:rFonts w:ascii="Times New Roman" w:hAnsi="Times New Roman" w:cs="Times New Roman"/>
          <w:sz w:val="28"/>
          <w:szCs w:val="28"/>
        </w:rPr>
        <w:t>строку</w:t>
      </w:r>
      <w:r w:rsidR="000650A8">
        <w:rPr>
          <w:rFonts w:ascii="Times New Roman" w:hAnsi="Times New Roman" w:cs="Times New Roman"/>
          <w:sz w:val="28"/>
          <w:szCs w:val="28"/>
        </w:rPr>
        <w:t xml:space="preserve"> 2.34</w:t>
      </w:r>
      <w:r w:rsidR="008B736A">
        <w:rPr>
          <w:rFonts w:ascii="Times New Roman" w:hAnsi="Times New Roman" w:cs="Times New Roman"/>
          <w:sz w:val="28"/>
          <w:szCs w:val="28"/>
        </w:rPr>
        <w:t xml:space="preserve"> раздела 3 </w:t>
      </w:r>
      <w:r w:rsidR="00065FFC">
        <w:rPr>
          <w:rFonts w:ascii="Times New Roman" w:hAnsi="Times New Roman" w:cs="Times New Roman"/>
          <w:sz w:val="28"/>
          <w:szCs w:val="28"/>
        </w:rPr>
        <w:t>«</w:t>
      </w:r>
      <w:r w:rsidR="000650A8">
        <w:rPr>
          <w:rFonts w:ascii="Times New Roman" w:hAnsi="Times New Roman" w:cs="Times New Roman"/>
          <w:sz w:val="28"/>
          <w:szCs w:val="28"/>
        </w:rPr>
        <w:t>План достижения показателей Программы в</w:t>
      </w:r>
      <w:r w:rsidR="00DA467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650A8">
        <w:rPr>
          <w:rFonts w:ascii="Times New Roman" w:hAnsi="Times New Roman" w:cs="Times New Roman"/>
          <w:sz w:val="28"/>
          <w:szCs w:val="28"/>
        </w:rPr>
        <w:t>2024 году</w:t>
      </w:r>
      <w:r w:rsidR="00065FFC">
        <w:rPr>
          <w:rFonts w:ascii="Times New Roman" w:hAnsi="Times New Roman" w:cs="Times New Roman"/>
          <w:sz w:val="28"/>
          <w:szCs w:val="28"/>
        </w:rPr>
        <w:t>»</w:t>
      </w:r>
      <w:r w:rsidR="000650A8">
        <w:rPr>
          <w:rFonts w:ascii="Times New Roman" w:hAnsi="Times New Roman" w:cs="Times New Roman"/>
          <w:sz w:val="28"/>
          <w:szCs w:val="28"/>
        </w:rPr>
        <w:t xml:space="preserve"> </w:t>
      </w:r>
      <w:r w:rsidR="00EF205A">
        <w:rPr>
          <w:rFonts w:ascii="Times New Roman" w:hAnsi="Times New Roman" w:cs="Times New Roman"/>
          <w:sz w:val="28"/>
          <w:szCs w:val="28"/>
        </w:rPr>
        <w:t>изложить</w:t>
      </w:r>
      <w:r w:rsidR="000650A8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tbl>
      <w:tblPr>
        <w:tblW w:w="4977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9"/>
        <w:gridCol w:w="4057"/>
        <w:gridCol w:w="1256"/>
        <w:gridCol w:w="281"/>
        <w:gridCol w:w="280"/>
        <w:gridCol w:w="278"/>
        <w:gridCol w:w="278"/>
        <w:gridCol w:w="278"/>
        <w:gridCol w:w="280"/>
        <w:gridCol w:w="278"/>
        <w:gridCol w:w="280"/>
        <w:gridCol w:w="415"/>
        <w:gridCol w:w="280"/>
        <w:gridCol w:w="278"/>
        <w:gridCol w:w="386"/>
      </w:tblGrid>
      <w:tr w:rsidR="00747FBE" w:rsidRPr="00747FBE" w:rsidTr="00DC5366">
        <w:trPr>
          <w:trHeight w:val="69"/>
        </w:trPr>
        <w:tc>
          <w:tcPr>
            <w:tcW w:w="295" w:type="pct"/>
          </w:tcPr>
          <w:p w:rsidR="000650A8" w:rsidRPr="000650A8" w:rsidRDefault="000650A8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2.34.</w:t>
            </w:r>
          </w:p>
        </w:tc>
        <w:tc>
          <w:tcPr>
            <w:tcW w:w="2143" w:type="pct"/>
          </w:tcPr>
          <w:p w:rsidR="000650A8" w:rsidRPr="000650A8" w:rsidRDefault="000650A8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Доля обучающихся 9–11-х классов общеобразовательных организаций, </w:t>
            </w: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принявших участие в региональных этапах олимпиад школьников по общеобразовательным предметам, от общей численности обучающихся 9–11-х классов общеобразовательных организаций, принявших участие в муниципальном этапе олимпиад школьников</w:t>
            </w:r>
          </w:p>
        </w:tc>
        <w:tc>
          <w:tcPr>
            <w:tcW w:w="663" w:type="pct"/>
          </w:tcPr>
          <w:p w:rsidR="000650A8" w:rsidRPr="000650A8" w:rsidRDefault="000650A8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Процентов</w:t>
            </w:r>
          </w:p>
        </w:tc>
        <w:tc>
          <w:tcPr>
            <w:tcW w:w="148" w:type="pct"/>
          </w:tcPr>
          <w:p w:rsidR="000650A8" w:rsidRPr="000650A8" w:rsidRDefault="000650A8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8" w:type="pct"/>
          </w:tcPr>
          <w:p w:rsidR="000650A8" w:rsidRPr="000650A8" w:rsidRDefault="000650A8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7" w:type="pct"/>
          </w:tcPr>
          <w:p w:rsidR="000650A8" w:rsidRPr="000650A8" w:rsidRDefault="000650A8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7" w:type="pct"/>
          </w:tcPr>
          <w:p w:rsidR="000650A8" w:rsidRPr="000650A8" w:rsidRDefault="000650A8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7" w:type="pct"/>
          </w:tcPr>
          <w:p w:rsidR="000650A8" w:rsidRPr="000650A8" w:rsidRDefault="000650A8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8" w:type="pct"/>
          </w:tcPr>
          <w:p w:rsidR="000650A8" w:rsidRPr="000650A8" w:rsidRDefault="000650A8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7" w:type="pct"/>
          </w:tcPr>
          <w:p w:rsidR="000650A8" w:rsidRPr="000650A8" w:rsidRDefault="000650A8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8" w:type="pct"/>
          </w:tcPr>
          <w:p w:rsidR="000650A8" w:rsidRPr="000650A8" w:rsidRDefault="000650A8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19" w:type="pct"/>
          </w:tcPr>
          <w:p w:rsidR="000650A8" w:rsidRPr="000650A8" w:rsidRDefault="000650A8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40</w:t>
            </w:r>
          </w:p>
        </w:tc>
        <w:tc>
          <w:tcPr>
            <w:tcW w:w="148" w:type="pct"/>
          </w:tcPr>
          <w:p w:rsidR="000650A8" w:rsidRPr="000650A8" w:rsidRDefault="000650A8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7" w:type="pct"/>
          </w:tcPr>
          <w:p w:rsidR="000650A8" w:rsidRPr="000650A8" w:rsidRDefault="000650A8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04" w:type="pct"/>
          </w:tcPr>
          <w:p w:rsidR="000650A8" w:rsidRPr="000650A8" w:rsidRDefault="000650A8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0A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40</w:t>
            </w:r>
          </w:p>
        </w:tc>
      </w:tr>
    </w:tbl>
    <w:p w:rsidR="006873B7" w:rsidRPr="00B06FCC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1F12CD">
        <w:rPr>
          <w:rFonts w:ascii="Times New Roman" w:hAnsi="Times New Roman" w:cs="Times New Roman"/>
          <w:sz w:val="28"/>
          <w:szCs w:val="28"/>
        </w:rPr>
        <w:t>строку</w:t>
      </w:r>
      <w:r w:rsidR="006873B7">
        <w:rPr>
          <w:rFonts w:ascii="Times New Roman" w:hAnsi="Times New Roman" w:cs="Times New Roman"/>
          <w:sz w:val="28"/>
          <w:szCs w:val="28"/>
        </w:rPr>
        <w:t xml:space="preserve"> 2.37</w:t>
      </w:r>
      <w:r w:rsidR="008B736A"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="006873B7">
        <w:rPr>
          <w:rFonts w:ascii="Times New Roman" w:hAnsi="Times New Roman" w:cs="Times New Roman"/>
          <w:sz w:val="28"/>
          <w:szCs w:val="28"/>
        </w:rPr>
        <w:t xml:space="preserve"> </w:t>
      </w:r>
      <w:r w:rsidR="00065FFC">
        <w:rPr>
          <w:rFonts w:ascii="Times New Roman" w:hAnsi="Times New Roman" w:cs="Times New Roman"/>
          <w:sz w:val="28"/>
          <w:szCs w:val="28"/>
        </w:rPr>
        <w:t>«</w:t>
      </w:r>
      <w:r w:rsidR="006873B7">
        <w:rPr>
          <w:rFonts w:ascii="Times New Roman" w:hAnsi="Times New Roman" w:cs="Times New Roman"/>
          <w:sz w:val="28"/>
          <w:szCs w:val="28"/>
        </w:rPr>
        <w:t>План достижения показателей Программы в</w:t>
      </w:r>
      <w:r w:rsidR="00DA467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873B7">
        <w:rPr>
          <w:rFonts w:ascii="Times New Roman" w:hAnsi="Times New Roman" w:cs="Times New Roman"/>
          <w:sz w:val="28"/>
          <w:szCs w:val="28"/>
        </w:rPr>
        <w:t>2024 году</w:t>
      </w:r>
      <w:r w:rsidR="00065FFC">
        <w:rPr>
          <w:rFonts w:ascii="Times New Roman" w:hAnsi="Times New Roman" w:cs="Times New Roman"/>
          <w:sz w:val="28"/>
          <w:szCs w:val="28"/>
        </w:rPr>
        <w:t>»</w:t>
      </w:r>
      <w:r w:rsidR="006873B7">
        <w:rPr>
          <w:rFonts w:ascii="Times New Roman" w:hAnsi="Times New Roman" w:cs="Times New Roman"/>
          <w:sz w:val="28"/>
          <w:szCs w:val="28"/>
        </w:rPr>
        <w:t xml:space="preserve"> </w:t>
      </w:r>
      <w:r w:rsidR="00EF205A">
        <w:rPr>
          <w:rFonts w:ascii="Times New Roman" w:hAnsi="Times New Roman" w:cs="Times New Roman"/>
          <w:sz w:val="28"/>
          <w:szCs w:val="28"/>
        </w:rPr>
        <w:t>изложить</w:t>
      </w:r>
      <w:r w:rsidR="006873B7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tbl>
      <w:tblPr>
        <w:tblW w:w="4994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1"/>
        <w:gridCol w:w="4685"/>
        <w:gridCol w:w="640"/>
        <w:gridCol w:w="279"/>
        <w:gridCol w:w="279"/>
        <w:gridCol w:w="279"/>
        <w:gridCol w:w="279"/>
        <w:gridCol w:w="279"/>
        <w:gridCol w:w="279"/>
        <w:gridCol w:w="279"/>
        <w:gridCol w:w="279"/>
        <w:gridCol w:w="418"/>
        <w:gridCol w:w="281"/>
        <w:gridCol w:w="279"/>
        <w:gridCol w:w="401"/>
      </w:tblGrid>
      <w:tr w:rsidR="006873B7" w:rsidRPr="006873B7" w:rsidTr="0016666C">
        <w:trPr>
          <w:trHeight w:val="69"/>
        </w:trPr>
        <w:tc>
          <w:tcPr>
            <w:tcW w:w="295" w:type="pct"/>
          </w:tcPr>
          <w:p w:rsidR="006873B7" w:rsidRPr="006873B7" w:rsidRDefault="006873B7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2.37.</w:t>
            </w:r>
          </w:p>
        </w:tc>
        <w:tc>
          <w:tcPr>
            <w:tcW w:w="2466" w:type="pct"/>
          </w:tcPr>
          <w:p w:rsidR="006873B7" w:rsidRPr="006873B7" w:rsidRDefault="006873B7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Количество мест в образовательных организациях, которые созданы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337" w:type="pct"/>
          </w:tcPr>
          <w:p w:rsidR="006873B7" w:rsidRPr="006873B7" w:rsidRDefault="006873B7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Мест</w:t>
            </w:r>
          </w:p>
        </w:tc>
        <w:tc>
          <w:tcPr>
            <w:tcW w:w="147" w:type="pct"/>
          </w:tcPr>
          <w:p w:rsidR="006873B7" w:rsidRPr="006873B7" w:rsidRDefault="006873B7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7" w:type="pct"/>
          </w:tcPr>
          <w:p w:rsidR="006873B7" w:rsidRPr="006873B7" w:rsidRDefault="006873B7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7" w:type="pct"/>
          </w:tcPr>
          <w:p w:rsidR="006873B7" w:rsidRPr="006873B7" w:rsidRDefault="006873B7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7" w:type="pct"/>
          </w:tcPr>
          <w:p w:rsidR="006873B7" w:rsidRPr="006873B7" w:rsidRDefault="006873B7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7" w:type="pct"/>
          </w:tcPr>
          <w:p w:rsidR="006873B7" w:rsidRPr="006873B7" w:rsidRDefault="006873B7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7" w:type="pct"/>
          </w:tcPr>
          <w:p w:rsidR="006873B7" w:rsidRPr="006873B7" w:rsidRDefault="006873B7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7" w:type="pct"/>
          </w:tcPr>
          <w:p w:rsidR="006873B7" w:rsidRPr="006873B7" w:rsidRDefault="006873B7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7" w:type="pct"/>
          </w:tcPr>
          <w:p w:rsidR="006873B7" w:rsidRPr="006873B7" w:rsidRDefault="006873B7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0" w:type="pct"/>
          </w:tcPr>
          <w:p w:rsidR="006873B7" w:rsidRPr="006873B7" w:rsidRDefault="006873B7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210</w:t>
            </w:r>
          </w:p>
        </w:tc>
        <w:tc>
          <w:tcPr>
            <w:tcW w:w="148" w:type="pct"/>
          </w:tcPr>
          <w:p w:rsidR="006873B7" w:rsidRPr="006873B7" w:rsidRDefault="006873B7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47" w:type="pct"/>
          </w:tcPr>
          <w:p w:rsidR="006873B7" w:rsidRPr="006873B7" w:rsidRDefault="006873B7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12" w:type="pct"/>
          </w:tcPr>
          <w:p w:rsidR="006873B7" w:rsidRPr="006873B7" w:rsidRDefault="006873B7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873B7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210</w:t>
            </w:r>
          </w:p>
        </w:tc>
      </w:tr>
    </w:tbl>
    <w:p w:rsidR="00065FFC" w:rsidRPr="00B06FCC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065FFC" w:rsidRPr="00065FFC">
        <w:rPr>
          <w:rFonts w:ascii="Times New Roman" w:hAnsi="Times New Roman" w:cs="Times New Roman"/>
          <w:sz w:val="28"/>
          <w:szCs w:val="28"/>
        </w:rPr>
        <w:t xml:space="preserve"> </w:t>
      </w:r>
      <w:r w:rsidR="001F12CD">
        <w:rPr>
          <w:rFonts w:ascii="Times New Roman" w:hAnsi="Times New Roman" w:cs="Times New Roman"/>
          <w:sz w:val="28"/>
          <w:szCs w:val="28"/>
        </w:rPr>
        <w:t>строки</w:t>
      </w:r>
      <w:r w:rsidR="00065FFC">
        <w:rPr>
          <w:rFonts w:ascii="Times New Roman" w:hAnsi="Times New Roman" w:cs="Times New Roman"/>
          <w:sz w:val="28"/>
          <w:szCs w:val="28"/>
        </w:rPr>
        <w:t xml:space="preserve"> 2.58</w:t>
      </w:r>
      <w:r w:rsidR="00FC136C">
        <w:rPr>
          <w:rFonts w:ascii="Times New Roman" w:hAnsi="Times New Roman" w:cs="Times New Roman"/>
          <w:sz w:val="28"/>
          <w:szCs w:val="28"/>
        </w:rPr>
        <w:t>-</w:t>
      </w:r>
      <w:r w:rsidR="00065FFC">
        <w:rPr>
          <w:rFonts w:ascii="Times New Roman" w:hAnsi="Times New Roman" w:cs="Times New Roman"/>
          <w:sz w:val="28"/>
          <w:szCs w:val="28"/>
        </w:rPr>
        <w:t>2.60</w:t>
      </w:r>
      <w:r w:rsidR="008B736A"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="00065FFC">
        <w:rPr>
          <w:rFonts w:ascii="Times New Roman" w:hAnsi="Times New Roman" w:cs="Times New Roman"/>
          <w:sz w:val="28"/>
          <w:szCs w:val="28"/>
        </w:rPr>
        <w:t xml:space="preserve"> «План достижения показателей Программы в 2024 году» </w:t>
      </w:r>
      <w:r w:rsidR="00EF205A">
        <w:rPr>
          <w:rFonts w:ascii="Times New Roman" w:hAnsi="Times New Roman" w:cs="Times New Roman"/>
          <w:sz w:val="28"/>
          <w:szCs w:val="28"/>
        </w:rPr>
        <w:t>изложить</w:t>
      </w:r>
      <w:r w:rsidR="00065FFC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tbl>
      <w:tblPr>
        <w:tblW w:w="4981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4"/>
        <w:gridCol w:w="2846"/>
        <w:gridCol w:w="936"/>
        <w:gridCol w:w="419"/>
        <w:gridCol w:w="419"/>
        <w:gridCol w:w="419"/>
        <w:gridCol w:w="419"/>
        <w:gridCol w:w="421"/>
        <w:gridCol w:w="419"/>
        <w:gridCol w:w="419"/>
        <w:gridCol w:w="421"/>
        <w:gridCol w:w="421"/>
        <w:gridCol w:w="421"/>
        <w:gridCol w:w="415"/>
        <w:gridCol w:w="523"/>
      </w:tblGrid>
      <w:tr w:rsidR="008E6B79" w:rsidRPr="00065FFC" w:rsidTr="00B86562">
        <w:trPr>
          <w:trHeight w:val="69"/>
        </w:trPr>
        <w:tc>
          <w:tcPr>
            <w:tcW w:w="293" w:type="pct"/>
          </w:tcPr>
          <w:p w:rsidR="00065FFC" w:rsidRPr="00065FFC" w:rsidRDefault="00065FF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2.58.</w:t>
            </w:r>
          </w:p>
        </w:tc>
        <w:tc>
          <w:tcPr>
            <w:tcW w:w="1502" w:type="pct"/>
          </w:tcPr>
          <w:p w:rsidR="00065FFC" w:rsidRPr="00065FFC" w:rsidRDefault="00065FF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Количество зданий муниципальных организаций, подведомственных Комитету по делам образования города Челябинска, в которых проведен капитальный ремонт</w:t>
            </w:r>
          </w:p>
        </w:tc>
        <w:tc>
          <w:tcPr>
            <w:tcW w:w="494" w:type="pct"/>
          </w:tcPr>
          <w:p w:rsidR="00065FFC" w:rsidRPr="00065FFC" w:rsidRDefault="00065FF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Единиц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</w:t>
            </w:r>
          </w:p>
        </w:tc>
        <w:tc>
          <w:tcPr>
            <w:tcW w:w="222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</w:t>
            </w:r>
          </w:p>
        </w:tc>
        <w:tc>
          <w:tcPr>
            <w:tcW w:w="222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</w:t>
            </w:r>
          </w:p>
        </w:tc>
        <w:tc>
          <w:tcPr>
            <w:tcW w:w="222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</w:t>
            </w:r>
          </w:p>
        </w:tc>
        <w:tc>
          <w:tcPr>
            <w:tcW w:w="219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14</w:t>
            </w:r>
          </w:p>
        </w:tc>
        <w:tc>
          <w:tcPr>
            <w:tcW w:w="276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</w:t>
            </w:r>
          </w:p>
        </w:tc>
      </w:tr>
      <w:tr w:rsidR="008E6B79" w:rsidRPr="00065FFC" w:rsidTr="00B86562">
        <w:trPr>
          <w:trHeight w:val="69"/>
        </w:trPr>
        <w:tc>
          <w:tcPr>
            <w:tcW w:w="293" w:type="pct"/>
          </w:tcPr>
          <w:p w:rsidR="00065FFC" w:rsidRPr="00065FFC" w:rsidRDefault="00065FF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2.59.</w:t>
            </w:r>
          </w:p>
        </w:tc>
        <w:tc>
          <w:tcPr>
            <w:tcW w:w="1502" w:type="pct"/>
          </w:tcPr>
          <w:p w:rsidR="00065FFC" w:rsidRPr="00065FFC" w:rsidRDefault="00065FF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Количество зданий муниципальных организаций, подведомственных Комитету по делам образования города Челябинска, в которых проведен текущий  ремонт</w:t>
            </w:r>
          </w:p>
        </w:tc>
        <w:tc>
          <w:tcPr>
            <w:tcW w:w="494" w:type="pct"/>
          </w:tcPr>
          <w:p w:rsidR="00065FFC" w:rsidRPr="00065FFC" w:rsidRDefault="00065FF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Единиц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</w:t>
            </w:r>
          </w:p>
        </w:tc>
        <w:tc>
          <w:tcPr>
            <w:tcW w:w="222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</w:t>
            </w:r>
          </w:p>
        </w:tc>
        <w:tc>
          <w:tcPr>
            <w:tcW w:w="222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55</w:t>
            </w:r>
          </w:p>
        </w:tc>
        <w:tc>
          <w:tcPr>
            <w:tcW w:w="222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219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</w:t>
            </w:r>
          </w:p>
        </w:tc>
        <w:tc>
          <w:tcPr>
            <w:tcW w:w="276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82</w:t>
            </w:r>
          </w:p>
        </w:tc>
      </w:tr>
      <w:tr w:rsidR="008E6B79" w:rsidRPr="00065FFC" w:rsidTr="00B86562">
        <w:trPr>
          <w:trHeight w:val="69"/>
        </w:trPr>
        <w:tc>
          <w:tcPr>
            <w:tcW w:w="293" w:type="pct"/>
          </w:tcPr>
          <w:p w:rsidR="00065FFC" w:rsidRPr="00065FFC" w:rsidRDefault="00065FF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2.60.</w:t>
            </w:r>
          </w:p>
        </w:tc>
        <w:tc>
          <w:tcPr>
            <w:tcW w:w="1502" w:type="pct"/>
          </w:tcPr>
          <w:p w:rsidR="00065FFC" w:rsidRPr="00065FFC" w:rsidRDefault="00065FF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Количество муниципальных организаций, подведомственных Комитету                по делам образования города Челябинска, в которых проведено благоустройство территорий</w:t>
            </w:r>
          </w:p>
        </w:tc>
        <w:tc>
          <w:tcPr>
            <w:tcW w:w="494" w:type="pct"/>
          </w:tcPr>
          <w:p w:rsidR="00065FFC" w:rsidRPr="00065FFC" w:rsidRDefault="00065FF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Единиц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221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222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222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</w:t>
            </w:r>
          </w:p>
        </w:tc>
        <w:tc>
          <w:tcPr>
            <w:tcW w:w="222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219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76" w:type="pct"/>
          </w:tcPr>
          <w:p w:rsidR="00065FFC" w:rsidRPr="00065FFC" w:rsidRDefault="00065FFC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65FF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</w:t>
            </w:r>
          </w:p>
        </w:tc>
      </w:tr>
    </w:tbl>
    <w:p w:rsidR="009B2ED6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1F12CD">
        <w:rPr>
          <w:rFonts w:ascii="Times New Roman" w:hAnsi="Times New Roman" w:cs="Times New Roman"/>
          <w:sz w:val="28"/>
          <w:szCs w:val="28"/>
        </w:rPr>
        <w:t>строки</w:t>
      </w:r>
      <w:r w:rsidR="00231552">
        <w:rPr>
          <w:rFonts w:ascii="Times New Roman" w:hAnsi="Times New Roman" w:cs="Times New Roman"/>
          <w:sz w:val="28"/>
          <w:szCs w:val="28"/>
        </w:rPr>
        <w:t xml:space="preserve"> 2.67, 2.68 раздела 3. «План достижения показателей Программы в 2024 году» </w:t>
      </w:r>
      <w:r w:rsidR="00591750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231552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tbl>
      <w:tblPr>
        <w:tblW w:w="4981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7"/>
        <w:gridCol w:w="3139"/>
        <w:gridCol w:w="851"/>
        <w:gridCol w:w="358"/>
        <w:gridCol w:w="421"/>
        <w:gridCol w:w="421"/>
        <w:gridCol w:w="422"/>
        <w:gridCol w:w="422"/>
        <w:gridCol w:w="421"/>
        <w:gridCol w:w="421"/>
        <w:gridCol w:w="421"/>
        <w:gridCol w:w="421"/>
        <w:gridCol w:w="419"/>
        <w:gridCol w:w="419"/>
        <w:gridCol w:w="369"/>
      </w:tblGrid>
      <w:tr w:rsidR="00231552" w:rsidRPr="00231552" w:rsidTr="005F7F9A">
        <w:trPr>
          <w:trHeight w:val="69"/>
        </w:trPr>
        <w:tc>
          <w:tcPr>
            <w:tcW w:w="289" w:type="pct"/>
          </w:tcPr>
          <w:p w:rsidR="00231552" w:rsidRPr="00231552" w:rsidRDefault="00231552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2.67.</w:t>
            </w:r>
          </w:p>
        </w:tc>
        <w:tc>
          <w:tcPr>
            <w:tcW w:w="1656" w:type="pct"/>
          </w:tcPr>
          <w:p w:rsidR="00231552" w:rsidRPr="00231552" w:rsidRDefault="00231552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Количество  приобретенных  основных  средств,  оборудования в муниципальных </w:t>
            </w:r>
            <w:r w:rsidR="0060571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</w:t>
            </w: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рганизациях, </w:t>
            </w: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подведомственных Комитету по делам образования города Челябинска</w:t>
            </w:r>
          </w:p>
        </w:tc>
        <w:tc>
          <w:tcPr>
            <w:tcW w:w="449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Единиц</w:t>
            </w:r>
          </w:p>
        </w:tc>
        <w:tc>
          <w:tcPr>
            <w:tcW w:w="189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3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3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221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95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</w:tr>
      <w:tr w:rsidR="00231552" w:rsidRPr="00231552" w:rsidTr="005F7F9A">
        <w:trPr>
          <w:trHeight w:val="69"/>
        </w:trPr>
        <w:tc>
          <w:tcPr>
            <w:tcW w:w="289" w:type="pct"/>
          </w:tcPr>
          <w:p w:rsidR="00231552" w:rsidRPr="00231552" w:rsidRDefault="00231552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2.68.</w:t>
            </w:r>
          </w:p>
        </w:tc>
        <w:tc>
          <w:tcPr>
            <w:tcW w:w="1656" w:type="pct"/>
          </w:tcPr>
          <w:p w:rsidR="00231552" w:rsidRPr="00231552" w:rsidRDefault="00231552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Количество зданий муниципальных организаций, подведомственных Комитету  по делам образования города Челябинска, в которых выполнены иные предписания надзорных органов, требования законодательства Российской Федерации, аварийные работы</w:t>
            </w:r>
          </w:p>
        </w:tc>
        <w:tc>
          <w:tcPr>
            <w:tcW w:w="449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Единиц</w:t>
            </w:r>
          </w:p>
        </w:tc>
        <w:tc>
          <w:tcPr>
            <w:tcW w:w="189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3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3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2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221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221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95" w:type="pct"/>
          </w:tcPr>
          <w:p w:rsidR="00231552" w:rsidRPr="00231552" w:rsidRDefault="0023155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3155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</w:tr>
    </w:tbl>
    <w:p w:rsidR="00231552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05718">
        <w:rPr>
          <w:rFonts w:ascii="Times New Roman" w:hAnsi="Times New Roman" w:cs="Times New Roman"/>
          <w:sz w:val="28"/>
          <w:szCs w:val="28"/>
        </w:rPr>
        <w:t xml:space="preserve"> графу 4 </w:t>
      </w:r>
      <w:r w:rsidR="001F12CD">
        <w:rPr>
          <w:rFonts w:ascii="Times New Roman" w:hAnsi="Times New Roman" w:cs="Times New Roman"/>
          <w:sz w:val="28"/>
          <w:szCs w:val="28"/>
        </w:rPr>
        <w:t>строки</w:t>
      </w:r>
      <w:r w:rsidR="00605718">
        <w:rPr>
          <w:rFonts w:ascii="Times New Roman" w:hAnsi="Times New Roman" w:cs="Times New Roman"/>
          <w:sz w:val="28"/>
          <w:szCs w:val="28"/>
        </w:rPr>
        <w:t xml:space="preserve"> 2.1 </w:t>
      </w:r>
      <w:r w:rsidR="00713425">
        <w:rPr>
          <w:rFonts w:ascii="Times New Roman" w:hAnsi="Times New Roman" w:cs="Times New Roman"/>
          <w:sz w:val="28"/>
          <w:szCs w:val="28"/>
        </w:rPr>
        <w:t xml:space="preserve">подраздела 2 </w:t>
      </w:r>
      <w:r w:rsidR="00605718">
        <w:rPr>
          <w:rFonts w:ascii="Times New Roman" w:hAnsi="Times New Roman" w:cs="Times New Roman"/>
          <w:sz w:val="28"/>
          <w:szCs w:val="28"/>
        </w:rPr>
        <w:t>раздела 4 «</w:t>
      </w:r>
      <w:r w:rsidR="00605718" w:rsidRPr="00605718"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  <w:r w:rsidR="00605718">
        <w:rPr>
          <w:rFonts w:ascii="Times New Roman" w:hAnsi="Times New Roman" w:cs="Times New Roman"/>
          <w:sz w:val="28"/>
          <w:szCs w:val="28"/>
        </w:rPr>
        <w:t>»</w:t>
      </w:r>
      <w:r w:rsidR="00605718" w:rsidRPr="00605718">
        <w:rPr>
          <w:rFonts w:ascii="Times New Roman" w:hAnsi="Times New Roman" w:cs="Times New Roman"/>
          <w:sz w:val="28"/>
          <w:szCs w:val="28"/>
        </w:rPr>
        <w:t xml:space="preserve"> </w:t>
      </w:r>
      <w:r w:rsidR="00605718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713425">
        <w:rPr>
          <w:rFonts w:ascii="Times New Roman" w:hAnsi="Times New Roman" w:cs="Times New Roman"/>
          <w:sz w:val="28"/>
          <w:szCs w:val="28"/>
        </w:rPr>
        <w:t xml:space="preserve">строкой </w:t>
      </w:r>
      <w:r w:rsidR="00FC136C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605718">
        <w:rPr>
          <w:rFonts w:ascii="Times New Roman" w:hAnsi="Times New Roman" w:cs="Times New Roman"/>
          <w:sz w:val="28"/>
          <w:szCs w:val="28"/>
        </w:rPr>
        <w:t>:</w:t>
      </w:r>
    </w:p>
    <w:p w:rsidR="00605718" w:rsidRDefault="00605718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5718">
        <w:rPr>
          <w:rFonts w:ascii="Times New Roman" w:hAnsi="Times New Roman" w:cs="Times New Roman"/>
          <w:sz w:val="28"/>
          <w:szCs w:val="28"/>
        </w:rPr>
        <w:t>выплата денежного вознаграждения общеобразовательной организации, выдвинувшей участника, ставшего абсолютным победителем областного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718">
        <w:rPr>
          <w:rFonts w:ascii="Times New Roman" w:hAnsi="Times New Roman" w:cs="Times New Roman"/>
          <w:sz w:val="28"/>
          <w:szCs w:val="28"/>
        </w:rPr>
        <w:t>конкурса «Учитель года»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5718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B736A">
        <w:rPr>
          <w:rFonts w:ascii="Times New Roman" w:hAnsi="Times New Roman" w:cs="Times New Roman"/>
          <w:sz w:val="28"/>
          <w:szCs w:val="28"/>
        </w:rPr>
        <w:t xml:space="preserve"> раздел 5 </w:t>
      </w:r>
      <w:r w:rsidR="00AF5881">
        <w:rPr>
          <w:rFonts w:ascii="Times New Roman" w:hAnsi="Times New Roman" w:cs="Times New Roman"/>
          <w:sz w:val="28"/>
          <w:szCs w:val="28"/>
        </w:rPr>
        <w:t>«</w:t>
      </w:r>
      <w:r w:rsidR="00AF5881" w:rsidRPr="00AF5881">
        <w:rPr>
          <w:rFonts w:ascii="Times New Roman" w:hAnsi="Times New Roman" w:cs="Times New Roman"/>
          <w:sz w:val="28"/>
          <w:szCs w:val="28"/>
        </w:rPr>
        <w:t>Финансовое обеспечение Программы</w:t>
      </w:r>
      <w:r w:rsidR="00AF5881">
        <w:rPr>
          <w:rFonts w:ascii="Times New Roman" w:hAnsi="Times New Roman" w:cs="Times New Roman"/>
          <w:sz w:val="28"/>
          <w:szCs w:val="28"/>
        </w:rPr>
        <w:t>» изложить в новой редакции согласно приложению 1 к настоящему распоряжению;</w:t>
      </w:r>
    </w:p>
    <w:p w:rsidR="00AF5881" w:rsidRDefault="005126D8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126D8">
        <w:rPr>
          <w:rFonts w:ascii="Times New Roman" w:hAnsi="Times New Roman" w:cs="Times New Roman"/>
          <w:sz w:val="28"/>
          <w:szCs w:val="28"/>
        </w:rPr>
        <w:t>2</w:t>
      </w:r>
      <w:r w:rsidR="00B86562">
        <w:rPr>
          <w:rFonts w:ascii="Times New Roman" w:hAnsi="Times New Roman" w:cs="Times New Roman"/>
          <w:sz w:val="28"/>
          <w:szCs w:val="28"/>
        </w:rPr>
        <w:t>) п</w:t>
      </w:r>
      <w:r w:rsidR="00C02C62" w:rsidRPr="005126D8">
        <w:rPr>
          <w:rFonts w:ascii="Times New Roman" w:hAnsi="Times New Roman" w:cs="Times New Roman"/>
          <w:sz w:val="28"/>
          <w:szCs w:val="28"/>
        </w:rPr>
        <w:t>риложение</w:t>
      </w:r>
      <w:r w:rsidR="00C02C62">
        <w:rPr>
          <w:rFonts w:ascii="Times New Roman" w:hAnsi="Times New Roman" w:cs="Times New Roman"/>
          <w:sz w:val="28"/>
          <w:szCs w:val="28"/>
        </w:rPr>
        <w:t xml:space="preserve"> 3 к Программе изложить в новой редакции согласно приложению 2 к настоящему распоряжению;</w:t>
      </w:r>
    </w:p>
    <w:p w:rsidR="00C02C62" w:rsidRDefault="005126D8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6562">
        <w:rPr>
          <w:rFonts w:ascii="Times New Roman" w:hAnsi="Times New Roman" w:cs="Times New Roman"/>
          <w:sz w:val="28"/>
          <w:szCs w:val="28"/>
        </w:rPr>
        <w:t>) р</w:t>
      </w:r>
      <w:r w:rsidR="00EA2CBC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5F7F9A">
        <w:rPr>
          <w:rFonts w:ascii="Times New Roman" w:hAnsi="Times New Roman" w:cs="Times New Roman"/>
          <w:sz w:val="28"/>
          <w:szCs w:val="28"/>
        </w:rPr>
        <w:t>5</w:t>
      </w:r>
      <w:r w:rsidR="00EA2CBC">
        <w:rPr>
          <w:rFonts w:ascii="Times New Roman" w:hAnsi="Times New Roman" w:cs="Times New Roman"/>
          <w:sz w:val="28"/>
          <w:szCs w:val="28"/>
        </w:rPr>
        <w:t xml:space="preserve"> «</w:t>
      </w:r>
      <w:r w:rsidR="00EA2CBC" w:rsidRPr="00EA2CBC">
        <w:rPr>
          <w:rFonts w:ascii="Times New Roman" w:hAnsi="Times New Roman" w:cs="Times New Roman"/>
          <w:sz w:val="28"/>
          <w:szCs w:val="28"/>
        </w:rPr>
        <w:t>Финансовое обеспечение проекта</w:t>
      </w:r>
      <w:r w:rsidR="00EA2CBC">
        <w:rPr>
          <w:rFonts w:ascii="Times New Roman" w:hAnsi="Times New Roman" w:cs="Times New Roman"/>
          <w:sz w:val="28"/>
          <w:szCs w:val="28"/>
        </w:rPr>
        <w:t>» приложения 5 к</w:t>
      </w:r>
      <w:r w:rsidR="00DA467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A2CBC">
        <w:rPr>
          <w:rFonts w:ascii="Times New Roman" w:hAnsi="Times New Roman" w:cs="Times New Roman"/>
          <w:sz w:val="28"/>
          <w:szCs w:val="28"/>
        </w:rPr>
        <w:t>Программе изложить в следующей редакции: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7"/>
        <w:gridCol w:w="1176"/>
        <w:gridCol w:w="1176"/>
        <w:gridCol w:w="1176"/>
        <w:gridCol w:w="1355"/>
      </w:tblGrid>
      <w:tr w:rsidR="00EA2CBC" w:rsidRPr="00EA2CBC" w:rsidTr="00FF5FB6">
        <w:trPr>
          <w:trHeight w:val="303"/>
        </w:trPr>
        <w:tc>
          <w:tcPr>
            <w:tcW w:w="2430" w:type="pct"/>
            <w:vMerge w:val="restart"/>
            <w:vAlign w:val="center"/>
          </w:tcPr>
          <w:p w:rsidR="00EA2CBC" w:rsidRPr="00EA2CBC" w:rsidRDefault="00EA2CB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EA2CB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Источник финансового обеспечения</w:t>
            </w:r>
          </w:p>
        </w:tc>
        <w:tc>
          <w:tcPr>
            <w:tcW w:w="2570" w:type="pct"/>
            <w:gridSpan w:val="4"/>
            <w:vAlign w:val="center"/>
          </w:tcPr>
          <w:p w:rsidR="00EA2CBC" w:rsidRPr="00EA2CBC" w:rsidRDefault="00EA2CB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EA2CB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Объем финансового обеспечения по годам реализации, тыс. рублей</w:t>
            </w:r>
          </w:p>
        </w:tc>
      </w:tr>
      <w:tr w:rsidR="00EA2CBC" w:rsidRPr="00EA2CBC" w:rsidTr="00FF5FB6">
        <w:trPr>
          <w:trHeight w:val="317"/>
        </w:trPr>
        <w:tc>
          <w:tcPr>
            <w:tcW w:w="2430" w:type="pct"/>
            <w:vMerge/>
            <w:vAlign w:val="center"/>
          </w:tcPr>
          <w:p w:rsidR="00EA2CBC" w:rsidRPr="00EA2CBC" w:rsidRDefault="00EA2CB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619" w:type="pct"/>
            <w:vAlign w:val="center"/>
          </w:tcPr>
          <w:p w:rsidR="00EA2CBC" w:rsidRPr="00EA2CBC" w:rsidRDefault="00EA2CBC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EA2CB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2024 год</w:t>
            </w:r>
          </w:p>
        </w:tc>
        <w:tc>
          <w:tcPr>
            <w:tcW w:w="619" w:type="pct"/>
            <w:vAlign w:val="center"/>
          </w:tcPr>
          <w:p w:rsidR="00EA2CBC" w:rsidRPr="00EA2CBC" w:rsidRDefault="00EA2CBC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EA2CB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2025 год</w:t>
            </w:r>
          </w:p>
        </w:tc>
        <w:tc>
          <w:tcPr>
            <w:tcW w:w="619" w:type="pct"/>
            <w:vAlign w:val="center"/>
          </w:tcPr>
          <w:p w:rsidR="00EA2CBC" w:rsidRPr="00EA2CBC" w:rsidRDefault="00EA2CBC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EA2CB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2026 год</w:t>
            </w:r>
          </w:p>
        </w:tc>
        <w:tc>
          <w:tcPr>
            <w:tcW w:w="714" w:type="pct"/>
          </w:tcPr>
          <w:p w:rsidR="00EA2CBC" w:rsidRPr="00EA2CBC" w:rsidRDefault="00EA2CB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EA2CB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Всего:</w:t>
            </w:r>
          </w:p>
        </w:tc>
      </w:tr>
      <w:tr w:rsidR="00EA2CBC" w:rsidRPr="00EA2CBC" w:rsidTr="00FF5FB6">
        <w:trPr>
          <w:trHeight w:val="143"/>
        </w:trPr>
        <w:tc>
          <w:tcPr>
            <w:tcW w:w="2430" w:type="pct"/>
            <w:vAlign w:val="center"/>
          </w:tcPr>
          <w:p w:rsidR="00EA2CBC" w:rsidRPr="00EA2CBC" w:rsidRDefault="00EA2CB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EA2CB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619" w:type="pct"/>
            <w:vAlign w:val="center"/>
          </w:tcPr>
          <w:p w:rsidR="00EA2CBC" w:rsidRPr="00EA2CBC" w:rsidRDefault="00EA2CB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EA2CB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619" w:type="pct"/>
            <w:vAlign w:val="center"/>
          </w:tcPr>
          <w:p w:rsidR="00EA2CBC" w:rsidRPr="00EA2CBC" w:rsidRDefault="00EA2CB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EA2CB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619" w:type="pct"/>
            <w:vAlign w:val="center"/>
          </w:tcPr>
          <w:p w:rsidR="00EA2CBC" w:rsidRPr="00EA2CBC" w:rsidRDefault="00EA2CB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EA2CB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714" w:type="pct"/>
          </w:tcPr>
          <w:p w:rsidR="00EA2CBC" w:rsidRPr="00EA2CBC" w:rsidRDefault="00EA2CB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EA2CBC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</w:t>
            </w:r>
          </w:p>
        </w:tc>
      </w:tr>
      <w:tr w:rsidR="00FF5FB6" w:rsidRPr="00EA2CBC" w:rsidTr="00FF5FB6">
        <w:trPr>
          <w:trHeight w:val="193"/>
        </w:trPr>
        <w:tc>
          <w:tcPr>
            <w:tcW w:w="2430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Всего на реализацию проекта, в </w:t>
            </w:r>
            <w:proofErr w:type="spellStart"/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395 573,0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407 217,8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407 217,8</w:t>
            </w:r>
          </w:p>
        </w:tc>
        <w:tc>
          <w:tcPr>
            <w:tcW w:w="714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75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1 210 008,6</w:t>
            </w:r>
          </w:p>
        </w:tc>
      </w:tr>
      <w:tr w:rsidR="00FF5FB6" w:rsidRPr="00EA2CBC" w:rsidTr="00FF5FB6">
        <w:trPr>
          <w:trHeight w:val="193"/>
        </w:trPr>
        <w:tc>
          <w:tcPr>
            <w:tcW w:w="2430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областной бюджет, всего, в </w:t>
            </w:r>
            <w:proofErr w:type="spellStart"/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243 592,1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230 421,8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230 421,8</w:t>
            </w:r>
          </w:p>
        </w:tc>
        <w:tc>
          <w:tcPr>
            <w:tcW w:w="714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704 435,7</w:t>
            </w:r>
          </w:p>
        </w:tc>
      </w:tr>
      <w:tr w:rsidR="00FF5FB6" w:rsidRPr="00EA2CBC" w:rsidTr="00FF5FB6">
        <w:trPr>
          <w:trHeight w:val="193"/>
        </w:trPr>
        <w:tc>
          <w:tcPr>
            <w:tcW w:w="2430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243 592,1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230 421,8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230 421,8</w:t>
            </w:r>
          </w:p>
        </w:tc>
        <w:tc>
          <w:tcPr>
            <w:tcW w:w="714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704 435,7</w:t>
            </w:r>
          </w:p>
        </w:tc>
      </w:tr>
      <w:tr w:rsidR="00FF5FB6" w:rsidRPr="00EA2CBC" w:rsidTr="00FF5FB6">
        <w:trPr>
          <w:trHeight w:val="193"/>
        </w:trPr>
        <w:tc>
          <w:tcPr>
            <w:tcW w:w="2430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бюджет города всего, в </w:t>
            </w:r>
            <w:proofErr w:type="spellStart"/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151 980,9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176 796,0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176 796,0</w:t>
            </w:r>
          </w:p>
        </w:tc>
        <w:tc>
          <w:tcPr>
            <w:tcW w:w="714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505 572,9</w:t>
            </w:r>
          </w:p>
        </w:tc>
      </w:tr>
      <w:tr w:rsidR="00FF5FB6" w:rsidRPr="00EA2CBC" w:rsidTr="00FF5FB6">
        <w:trPr>
          <w:trHeight w:val="193"/>
        </w:trPr>
        <w:tc>
          <w:tcPr>
            <w:tcW w:w="2430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151 980,9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176 796,0</w:t>
            </w:r>
          </w:p>
        </w:tc>
        <w:tc>
          <w:tcPr>
            <w:tcW w:w="619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176 796,0</w:t>
            </w:r>
          </w:p>
        </w:tc>
        <w:tc>
          <w:tcPr>
            <w:tcW w:w="714" w:type="pct"/>
          </w:tcPr>
          <w:p w:rsidR="00FF5FB6" w:rsidRPr="00FF5FB6" w:rsidRDefault="00FF5FB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F5FB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505 572,9</w:t>
            </w:r>
          </w:p>
        </w:tc>
      </w:tr>
    </w:tbl>
    <w:p w:rsidR="00EA2CBC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р</w:t>
      </w:r>
      <w:r w:rsidR="00A87C22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5F7F9A">
        <w:rPr>
          <w:rFonts w:ascii="Times New Roman" w:hAnsi="Times New Roman" w:cs="Times New Roman"/>
          <w:sz w:val="28"/>
          <w:szCs w:val="28"/>
        </w:rPr>
        <w:t>5</w:t>
      </w:r>
      <w:r w:rsidR="00A87C22">
        <w:rPr>
          <w:rFonts w:ascii="Times New Roman" w:hAnsi="Times New Roman" w:cs="Times New Roman"/>
          <w:sz w:val="28"/>
          <w:szCs w:val="28"/>
        </w:rPr>
        <w:t xml:space="preserve"> «</w:t>
      </w:r>
      <w:r w:rsidR="00A87C22" w:rsidRPr="00EA2CBC">
        <w:rPr>
          <w:rFonts w:ascii="Times New Roman" w:hAnsi="Times New Roman" w:cs="Times New Roman"/>
          <w:sz w:val="28"/>
          <w:szCs w:val="28"/>
        </w:rPr>
        <w:t>Финансовое обеспечение проекта</w:t>
      </w:r>
      <w:r w:rsidR="00A87C22">
        <w:rPr>
          <w:rFonts w:ascii="Times New Roman" w:hAnsi="Times New Roman" w:cs="Times New Roman"/>
          <w:sz w:val="28"/>
          <w:szCs w:val="28"/>
        </w:rPr>
        <w:t>» приложения 7 к</w:t>
      </w:r>
      <w:r w:rsidR="00DA467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7C22">
        <w:rPr>
          <w:rFonts w:ascii="Times New Roman" w:hAnsi="Times New Roman" w:cs="Times New Roman"/>
          <w:sz w:val="28"/>
          <w:szCs w:val="28"/>
        </w:rPr>
        <w:t>Программе изложить в следующей редакции: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7"/>
        <w:gridCol w:w="1295"/>
        <w:gridCol w:w="1200"/>
        <w:gridCol w:w="1176"/>
        <w:gridCol w:w="1318"/>
      </w:tblGrid>
      <w:tr w:rsidR="00A87C22" w:rsidRPr="00A87C22" w:rsidTr="0016666C">
        <w:trPr>
          <w:trHeight w:val="303"/>
        </w:trPr>
        <w:tc>
          <w:tcPr>
            <w:tcW w:w="2373" w:type="pct"/>
            <w:vMerge w:val="restart"/>
            <w:vAlign w:val="center"/>
          </w:tcPr>
          <w:p w:rsidR="00A87C22" w:rsidRPr="00A87C22" w:rsidRDefault="00A87C22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7C2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Источник финансового обеспечения</w:t>
            </w:r>
          </w:p>
        </w:tc>
        <w:tc>
          <w:tcPr>
            <w:tcW w:w="2627" w:type="pct"/>
            <w:gridSpan w:val="4"/>
            <w:vAlign w:val="center"/>
          </w:tcPr>
          <w:p w:rsidR="00A87C22" w:rsidRPr="00A87C22" w:rsidRDefault="00A87C22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7C2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Объем финансового обеспечения по годам реализации, тыс. рублей</w:t>
            </w:r>
          </w:p>
        </w:tc>
      </w:tr>
      <w:tr w:rsidR="00A87C22" w:rsidRPr="00A87C22" w:rsidTr="0016666C">
        <w:trPr>
          <w:trHeight w:val="317"/>
        </w:trPr>
        <w:tc>
          <w:tcPr>
            <w:tcW w:w="2373" w:type="pct"/>
            <w:vMerge/>
            <w:vAlign w:val="center"/>
          </w:tcPr>
          <w:p w:rsidR="00A87C22" w:rsidRPr="00A87C22" w:rsidRDefault="00A87C22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682" w:type="pct"/>
          </w:tcPr>
          <w:p w:rsidR="00A87C22" w:rsidRPr="00A87C22" w:rsidRDefault="00A87C22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7C2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2024 год</w:t>
            </w:r>
          </w:p>
        </w:tc>
        <w:tc>
          <w:tcPr>
            <w:tcW w:w="632" w:type="pct"/>
          </w:tcPr>
          <w:p w:rsidR="00A87C22" w:rsidRPr="00A87C22" w:rsidRDefault="00A87C2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7C2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2025 год</w:t>
            </w:r>
          </w:p>
        </w:tc>
        <w:tc>
          <w:tcPr>
            <w:tcW w:w="619" w:type="pct"/>
          </w:tcPr>
          <w:p w:rsidR="00A87C22" w:rsidRPr="00A87C22" w:rsidRDefault="00A87C22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7C2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2026 год</w:t>
            </w:r>
          </w:p>
        </w:tc>
        <w:tc>
          <w:tcPr>
            <w:tcW w:w="694" w:type="pct"/>
          </w:tcPr>
          <w:p w:rsidR="00A87C22" w:rsidRPr="00A87C22" w:rsidRDefault="00A87C22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7C2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Всего:</w:t>
            </w:r>
          </w:p>
        </w:tc>
      </w:tr>
      <w:tr w:rsidR="00A87C22" w:rsidRPr="00A87C22" w:rsidTr="0016666C">
        <w:trPr>
          <w:trHeight w:val="143"/>
        </w:trPr>
        <w:tc>
          <w:tcPr>
            <w:tcW w:w="2373" w:type="pct"/>
            <w:vAlign w:val="center"/>
          </w:tcPr>
          <w:p w:rsidR="00A87C22" w:rsidRPr="00A87C22" w:rsidRDefault="00A87C22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7C2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682" w:type="pct"/>
            <w:vAlign w:val="center"/>
          </w:tcPr>
          <w:p w:rsidR="00A87C22" w:rsidRPr="00A87C22" w:rsidRDefault="00A87C22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7C2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632" w:type="pct"/>
            <w:vAlign w:val="center"/>
          </w:tcPr>
          <w:p w:rsidR="00A87C22" w:rsidRPr="00A87C22" w:rsidRDefault="00A87C22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7C2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619" w:type="pct"/>
            <w:vAlign w:val="center"/>
          </w:tcPr>
          <w:p w:rsidR="00A87C22" w:rsidRPr="00A87C22" w:rsidRDefault="00A87C22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7C2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694" w:type="pct"/>
          </w:tcPr>
          <w:p w:rsidR="00A87C22" w:rsidRPr="00A87C22" w:rsidRDefault="00A87C22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7C22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</w:t>
            </w:r>
          </w:p>
        </w:tc>
      </w:tr>
      <w:tr w:rsidR="00B24621" w:rsidRPr="00A87C22" w:rsidTr="0016666C">
        <w:trPr>
          <w:trHeight w:val="193"/>
        </w:trPr>
        <w:tc>
          <w:tcPr>
            <w:tcW w:w="2373" w:type="pct"/>
          </w:tcPr>
          <w:p w:rsidR="00B24621" w:rsidRPr="00B24621" w:rsidRDefault="00B24621" w:rsidP="00CB0B4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 xml:space="preserve">Всего на реализацию проекта, в </w:t>
            </w:r>
            <w:proofErr w:type="spellStart"/>
            <w:r w:rsidRPr="00B24621">
              <w:rPr>
                <w:rFonts w:ascii="Times New Roman" w:hAnsi="Times New Roman" w:cs="Times New Roman"/>
              </w:rPr>
              <w:t>т.ч</w:t>
            </w:r>
            <w:proofErr w:type="spellEnd"/>
            <w:r w:rsidRPr="00B24621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682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225 855,6</w:t>
            </w:r>
          </w:p>
        </w:tc>
        <w:tc>
          <w:tcPr>
            <w:tcW w:w="632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217 464,6</w:t>
            </w:r>
          </w:p>
        </w:tc>
        <w:tc>
          <w:tcPr>
            <w:tcW w:w="619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217 464,6</w:t>
            </w:r>
          </w:p>
        </w:tc>
        <w:tc>
          <w:tcPr>
            <w:tcW w:w="694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660 784,8</w:t>
            </w:r>
          </w:p>
        </w:tc>
      </w:tr>
      <w:tr w:rsidR="00B24621" w:rsidRPr="00A87C22" w:rsidTr="0016666C">
        <w:trPr>
          <w:trHeight w:val="193"/>
        </w:trPr>
        <w:tc>
          <w:tcPr>
            <w:tcW w:w="2373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 xml:space="preserve">областной бюджет, всего, в </w:t>
            </w:r>
            <w:proofErr w:type="spellStart"/>
            <w:r w:rsidRPr="00B24621">
              <w:rPr>
                <w:rFonts w:ascii="Times New Roman" w:hAnsi="Times New Roman" w:cs="Times New Roman"/>
              </w:rPr>
              <w:t>т.ч</w:t>
            </w:r>
            <w:proofErr w:type="spellEnd"/>
            <w:r w:rsidRPr="00B24621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682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63 165,1</w:t>
            </w:r>
          </w:p>
        </w:tc>
        <w:tc>
          <w:tcPr>
            <w:tcW w:w="632" w:type="pct"/>
          </w:tcPr>
          <w:p w:rsidR="00B24621" w:rsidRPr="00B24621" w:rsidRDefault="00B24621" w:rsidP="00CB0B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63 165,1</w:t>
            </w:r>
          </w:p>
        </w:tc>
        <w:tc>
          <w:tcPr>
            <w:tcW w:w="619" w:type="pct"/>
          </w:tcPr>
          <w:p w:rsidR="00B24621" w:rsidRPr="00B24621" w:rsidRDefault="00B24621" w:rsidP="00CB0B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63 165,1</w:t>
            </w:r>
          </w:p>
        </w:tc>
        <w:tc>
          <w:tcPr>
            <w:tcW w:w="694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189 495,3</w:t>
            </w:r>
          </w:p>
        </w:tc>
      </w:tr>
      <w:tr w:rsidR="00B24621" w:rsidRPr="00A87C22" w:rsidTr="0016666C">
        <w:trPr>
          <w:trHeight w:val="193"/>
        </w:trPr>
        <w:tc>
          <w:tcPr>
            <w:tcW w:w="2373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682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63 165,1</w:t>
            </w:r>
          </w:p>
        </w:tc>
        <w:tc>
          <w:tcPr>
            <w:tcW w:w="632" w:type="pct"/>
          </w:tcPr>
          <w:p w:rsidR="00B24621" w:rsidRPr="00B24621" w:rsidRDefault="00B24621" w:rsidP="00CB0B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63 165,1</w:t>
            </w:r>
          </w:p>
        </w:tc>
        <w:tc>
          <w:tcPr>
            <w:tcW w:w="619" w:type="pct"/>
          </w:tcPr>
          <w:p w:rsidR="00B24621" w:rsidRPr="00B24621" w:rsidRDefault="00B24621" w:rsidP="00CB0B4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63 165,1</w:t>
            </w:r>
          </w:p>
        </w:tc>
        <w:tc>
          <w:tcPr>
            <w:tcW w:w="694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189 495,3</w:t>
            </w:r>
          </w:p>
        </w:tc>
      </w:tr>
      <w:tr w:rsidR="00B24621" w:rsidRPr="00A87C22" w:rsidTr="0016666C">
        <w:trPr>
          <w:trHeight w:val="193"/>
        </w:trPr>
        <w:tc>
          <w:tcPr>
            <w:tcW w:w="2373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 xml:space="preserve">бюджет города всего, в </w:t>
            </w:r>
            <w:proofErr w:type="spellStart"/>
            <w:r w:rsidRPr="00B24621">
              <w:rPr>
                <w:rFonts w:ascii="Times New Roman" w:hAnsi="Times New Roman" w:cs="Times New Roman"/>
              </w:rPr>
              <w:t>т.ч</w:t>
            </w:r>
            <w:proofErr w:type="spellEnd"/>
            <w:r w:rsidRPr="00B24621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682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162 690,5</w:t>
            </w:r>
          </w:p>
        </w:tc>
        <w:tc>
          <w:tcPr>
            <w:tcW w:w="632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154 299,5</w:t>
            </w:r>
          </w:p>
        </w:tc>
        <w:tc>
          <w:tcPr>
            <w:tcW w:w="619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154 299,5</w:t>
            </w:r>
          </w:p>
        </w:tc>
        <w:tc>
          <w:tcPr>
            <w:tcW w:w="694" w:type="pct"/>
          </w:tcPr>
          <w:p w:rsidR="00B24621" w:rsidRPr="00B24621" w:rsidRDefault="00B24621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471 289,5</w:t>
            </w:r>
          </w:p>
        </w:tc>
      </w:tr>
      <w:tr w:rsidR="005F7F9A" w:rsidRPr="00A87C22" w:rsidTr="0016666C">
        <w:trPr>
          <w:trHeight w:val="193"/>
        </w:trPr>
        <w:tc>
          <w:tcPr>
            <w:tcW w:w="2373" w:type="pct"/>
          </w:tcPr>
          <w:p w:rsidR="005F7F9A" w:rsidRPr="00B24621" w:rsidRDefault="005F7F9A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682" w:type="pct"/>
          </w:tcPr>
          <w:p w:rsidR="005F7F9A" w:rsidRPr="00B24621" w:rsidRDefault="005F7F9A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162 690,5</w:t>
            </w:r>
          </w:p>
        </w:tc>
        <w:tc>
          <w:tcPr>
            <w:tcW w:w="632" w:type="pct"/>
          </w:tcPr>
          <w:p w:rsidR="005F7F9A" w:rsidRPr="00B24621" w:rsidRDefault="005F7F9A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154 299,5</w:t>
            </w:r>
          </w:p>
        </w:tc>
        <w:tc>
          <w:tcPr>
            <w:tcW w:w="619" w:type="pct"/>
          </w:tcPr>
          <w:p w:rsidR="005F7F9A" w:rsidRPr="00B24621" w:rsidRDefault="005F7F9A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154 299,5</w:t>
            </w:r>
          </w:p>
        </w:tc>
        <w:tc>
          <w:tcPr>
            <w:tcW w:w="694" w:type="pct"/>
          </w:tcPr>
          <w:p w:rsidR="005F7F9A" w:rsidRPr="00B24621" w:rsidRDefault="005F7F9A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</w:rPr>
            </w:pPr>
            <w:r w:rsidRPr="00B24621">
              <w:rPr>
                <w:rFonts w:ascii="Times New Roman" w:hAnsi="Times New Roman" w:cs="Times New Roman"/>
              </w:rPr>
              <w:t>471 289,5</w:t>
            </w:r>
          </w:p>
        </w:tc>
      </w:tr>
    </w:tbl>
    <w:p w:rsidR="00A87C22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р</w:t>
      </w:r>
      <w:r w:rsidR="00C14A86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5F7F9A">
        <w:rPr>
          <w:rFonts w:ascii="Times New Roman" w:hAnsi="Times New Roman" w:cs="Times New Roman"/>
          <w:sz w:val="28"/>
          <w:szCs w:val="28"/>
        </w:rPr>
        <w:t>4</w:t>
      </w:r>
      <w:r w:rsidR="00C14A86">
        <w:rPr>
          <w:rFonts w:ascii="Times New Roman" w:hAnsi="Times New Roman" w:cs="Times New Roman"/>
          <w:sz w:val="28"/>
          <w:szCs w:val="28"/>
        </w:rPr>
        <w:t xml:space="preserve"> «</w:t>
      </w:r>
      <w:r w:rsidR="00301C31" w:rsidRPr="00301C31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  <w:r w:rsidR="00C14A86">
        <w:rPr>
          <w:rFonts w:ascii="Times New Roman" w:hAnsi="Times New Roman" w:cs="Times New Roman"/>
          <w:sz w:val="28"/>
          <w:szCs w:val="28"/>
        </w:rPr>
        <w:t>» приложения 9 к Программе 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559"/>
        <w:gridCol w:w="1559"/>
        <w:gridCol w:w="1560"/>
        <w:gridCol w:w="1701"/>
      </w:tblGrid>
      <w:tr w:rsidR="00C14A86" w:rsidRPr="00C14A86" w:rsidTr="004E4EFB">
        <w:trPr>
          <w:trHeight w:val="303"/>
        </w:trPr>
        <w:tc>
          <w:tcPr>
            <w:tcW w:w="3119" w:type="dxa"/>
            <w:vMerge w:val="restart"/>
            <w:vAlign w:val="center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Источник финансового обеспечения</w:t>
            </w:r>
          </w:p>
        </w:tc>
        <w:tc>
          <w:tcPr>
            <w:tcW w:w="6379" w:type="dxa"/>
            <w:gridSpan w:val="4"/>
            <w:vAlign w:val="center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Объем финансового обеспечения по годам реализации, тыс. рублей</w:t>
            </w:r>
          </w:p>
        </w:tc>
      </w:tr>
      <w:tr w:rsidR="00770D3C" w:rsidRPr="00C14A86" w:rsidTr="004E4EFB">
        <w:trPr>
          <w:trHeight w:val="317"/>
        </w:trPr>
        <w:tc>
          <w:tcPr>
            <w:tcW w:w="3119" w:type="dxa"/>
            <w:vMerge/>
            <w:vAlign w:val="center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C14A86" w:rsidRPr="00C14A86" w:rsidRDefault="00C14A86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C14A86" w:rsidRPr="00C14A86" w:rsidRDefault="00C14A86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2025 год</w:t>
            </w:r>
          </w:p>
        </w:tc>
        <w:tc>
          <w:tcPr>
            <w:tcW w:w="1560" w:type="dxa"/>
            <w:vAlign w:val="center"/>
          </w:tcPr>
          <w:p w:rsidR="00C14A86" w:rsidRPr="00C14A86" w:rsidRDefault="00C14A86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2026 год</w:t>
            </w:r>
          </w:p>
        </w:tc>
        <w:tc>
          <w:tcPr>
            <w:tcW w:w="1701" w:type="dxa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Всего:</w:t>
            </w:r>
          </w:p>
        </w:tc>
      </w:tr>
      <w:tr w:rsidR="00770D3C" w:rsidRPr="00C14A86" w:rsidTr="004E4EFB">
        <w:trPr>
          <w:trHeight w:val="143"/>
        </w:trPr>
        <w:tc>
          <w:tcPr>
            <w:tcW w:w="3119" w:type="dxa"/>
            <w:vAlign w:val="center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559" w:type="dxa"/>
            <w:vAlign w:val="center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559" w:type="dxa"/>
            <w:vAlign w:val="center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560" w:type="dxa"/>
            <w:vAlign w:val="center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701" w:type="dxa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</w:t>
            </w:r>
          </w:p>
        </w:tc>
      </w:tr>
      <w:tr w:rsidR="00770D3C" w:rsidRPr="00C14A86" w:rsidTr="004E4EFB">
        <w:trPr>
          <w:trHeight w:val="193"/>
        </w:trPr>
        <w:tc>
          <w:tcPr>
            <w:tcW w:w="3119" w:type="dxa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Всего на реализацию комплекса процессных мероприятий проекта, в </w:t>
            </w:r>
            <w:proofErr w:type="spellStart"/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559" w:type="dxa"/>
          </w:tcPr>
          <w:p w:rsidR="00C14A86" w:rsidRPr="00C14A86" w:rsidRDefault="0025714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25 115 951,9</w:t>
            </w:r>
          </w:p>
        </w:tc>
        <w:tc>
          <w:tcPr>
            <w:tcW w:w="1559" w:type="dxa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22 593 619,3</w:t>
            </w:r>
          </w:p>
        </w:tc>
        <w:tc>
          <w:tcPr>
            <w:tcW w:w="1560" w:type="dxa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22 685 193,1</w:t>
            </w:r>
          </w:p>
        </w:tc>
        <w:tc>
          <w:tcPr>
            <w:tcW w:w="1701" w:type="dxa"/>
          </w:tcPr>
          <w:p w:rsidR="00C14A86" w:rsidRPr="00C14A86" w:rsidRDefault="0025714C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70 394 764,3</w:t>
            </w:r>
          </w:p>
        </w:tc>
      </w:tr>
      <w:tr w:rsidR="00770D3C" w:rsidRPr="00C14A86" w:rsidTr="004E4EFB">
        <w:trPr>
          <w:trHeight w:val="193"/>
        </w:trPr>
        <w:tc>
          <w:tcPr>
            <w:tcW w:w="3119" w:type="dxa"/>
          </w:tcPr>
          <w:p w:rsidR="00C14A86" w:rsidRPr="00C14A86" w:rsidRDefault="00C14A86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областной бюджет, всего, в </w:t>
            </w:r>
            <w:proofErr w:type="spellStart"/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559" w:type="dxa"/>
          </w:tcPr>
          <w:p w:rsidR="00C14A86" w:rsidRPr="00F8576F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576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16 583 423,1</w:t>
            </w:r>
          </w:p>
        </w:tc>
        <w:tc>
          <w:tcPr>
            <w:tcW w:w="1559" w:type="dxa"/>
          </w:tcPr>
          <w:p w:rsidR="00C14A86" w:rsidRPr="00F8576F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576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14 189 308,9</w:t>
            </w:r>
          </w:p>
        </w:tc>
        <w:tc>
          <w:tcPr>
            <w:tcW w:w="1560" w:type="dxa"/>
          </w:tcPr>
          <w:p w:rsidR="00C14A86" w:rsidRPr="00F8576F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576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14 145 468,1</w:t>
            </w:r>
          </w:p>
        </w:tc>
        <w:tc>
          <w:tcPr>
            <w:tcW w:w="1701" w:type="dxa"/>
          </w:tcPr>
          <w:p w:rsidR="00C14A86" w:rsidRPr="00F8576F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576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44 918 200,1</w:t>
            </w:r>
          </w:p>
        </w:tc>
      </w:tr>
      <w:tr w:rsidR="00770D3C" w:rsidRPr="00C14A86" w:rsidTr="004E4EFB">
        <w:trPr>
          <w:trHeight w:val="193"/>
        </w:trPr>
        <w:tc>
          <w:tcPr>
            <w:tcW w:w="3119" w:type="dxa"/>
          </w:tcPr>
          <w:p w:rsidR="00C14A86" w:rsidRPr="00C14A86" w:rsidRDefault="00C14A86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1559" w:type="dxa"/>
          </w:tcPr>
          <w:p w:rsidR="00C14A86" w:rsidRPr="00F8576F" w:rsidRDefault="00F8576F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576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16 547 913,7</w:t>
            </w:r>
          </w:p>
        </w:tc>
        <w:tc>
          <w:tcPr>
            <w:tcW w:w="1559" w:type="dxa"/>
          </w:tcPr>
          <w:p w:rsidR="00C14A86" w:rsidRPr="00F8576F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576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14 153 799,5</w:t>
            </w:r>
          </w:p>
        </w:tc>
        <w:tc>
          <w:tcPr>
            <w:tcW w:w="1560" w:type="dxa"/>
          </w:tcPr>
          <w:p w:rsidR="00C14A86" w:rsidRPr="00F8576F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576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14 109 958,7</w:t>
            </w:r>
          </w:p>
        </w:tc>
        <w:tc>
          <w:tcPr>
            <w:tcW w:w="1701" w:type="dxa"/>
          </w:tcPr>
          <w:p w:rsidR="00C14A86" w:rsidRPr="00F8576F" w:rsidRDefault="00F8576F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8576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44 811 671,9</w:t>
            </w:r>
          </w:p>
        </w:tc>
      </w:tr>
      <w:tr w:rsidR="00770D3C" w:rsidRPr="00C14A86" w:rsidTr="004E4EFB">
        <w:trPr>
          <w:trHeight w:val="193"/>
        </w:trPr>
        <w:tc>
          <w:tcPr>
            <w:tcW w:w="3119" w:type="dxa"/>
          </w:tcPr>
          <w:p w:rsidR="00C14A86" w:rsidRPr="00C14A86" w:rsidRDefault="00C14A86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соисполнитель: Администрация города Челябинска</w:t>
            </w:r>
          </w:p>
        </w:tc>
        <w:tc>
          <w:tcPr>
            <w:tcW w:w="1559" w:type="dxa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35 509,4</w:t>
            </w:r>
          </w:p>
        </w:tc>
        <w:tc>
          <w:tcPr>
            <w:tcW w:w="1559" w:type="dxa"/>
          </w:tcPr>
          <w:p w:rsidR="00C14A86" w:rsidRPr="00C14A86" w:rsidRDefault="00C14A86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35 509,4</w:t>
            </w:r>
          </w:p>
        </w:tc>
        <w:tc>
          <w:tcPr>
            <w:tcW w:w="1560" w:type="dxa"/>
          </w:tcPr>
          <w:p w:rsidR="00C14A86" w:rsidRPr="00C14A86" w:rsidRDefault="00C14A86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35 509,4</w:t>
            </w:r>
          </w:p>
        </w:tc>
        <w:tc>
          <w:tcPr>
            <w:tcW w:w="1701" w:type="dxa"/>
          </w:tcPr>
          <w:p w:rsidR="00C14A86" w:rsidRPr="00C14A86" w:rsidRDefault="00C14A8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106 528,2</w:t>
            </w:r>
          </w:p>
        </w:tc>
      </w:tr>
      <w:tr w:rsidR="00770D3C" w:rsidRPr="00C14A86" w:rsidTr="004E4EFB">
        <w:trPr>
          <w:trHeight w:val="193"/>
        </w:trPr>
        <w:tc>
          <w:tcPr>
            <w:tcW w:w="3119" w:type="dxa"/>
          </w:tcPr>
          <w:p w:rsidR="00C14A86" w:rsidRPr="00C14A86" w:rsidRDefault="00C14A86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бюджет города всего, в </w:t>
            </w:r>
            <w:proofErr w:type="spellStart"/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559" w:type="dxa"/>
          </w:tcPr>
          <w:p w:rsidR="00C14A86" w:rsidRPr="00C14A86" w:rsidRDefault="00C14A86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8 532 528,8</w:t>
            </w:r>
          </w:p>
        </w:tc>
        <w:tc>
          <w:tcPr>
            <w:tcW w:w="1559" w:type="dxa"/>
          </w:tcPr>
          <w:p w:rsidR="00C14A86" w:rsidRPr="00C14A86" w:rsidRDefault="00C14A86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8 404 310,4</w:t>
            </w:r>
          </w:p>
        </w:tc>
        <w:tc>
          <w:tcPr>
            <w:tcW w:w="1560" w:type="dxa"/>
          </w:tcPr>
          <w:p w:rsidR="00C14A86" w:rsidRPr="00C14A86" w:rsidRDefault="00C14A86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8 539 725,0</w:t>
            </w:r>
          </w:p>
        </w:tc>
        <w:tc>
          <w:tcPr>
            <w:tcW w:w="1701" w:type="dxa"/>
          </w:tcPr>
          <w:p w:rsidR="00C14A86" w:rsidRPr="00C14A86" w:rsidRDefault="00C14A86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25 476 564,2</w:t>
            </w:r>
          </w:p>
        </w:tc>
      </w:tr>
      <w:tr w:rsidR="00770D3C" w:rsidRPr="00C14A86" w:rsidTr="004E4EFB">
        <w:trPr>
          <w:trHeight w:val="193"/>
        </w:trPr>
        <w:tc>
          <w:tcPr>
            <w:tcW w:w="3119" w:type="dxa"/>
          </w:tcPr>
          <w:p w:rsidR="00C14A86" w:rsidRPr="00C14A86" w:rsidRDefault="00C14A86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1559" w:type="dxa"/>
          </w:tcPr>
          <w:p w:rsidR="00C14A86" w:rsidRPr="00C14A86" w:rsidRDefault="00C14A86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8 532 528,8</w:t>
            </w:r>
          </w:p>
        </w:tc>
        <w:tc>
          <w:tcPr>
            <w:tcW w:w="1559" w:type="dxa"/>
          </w:tcPr>
          <w:p w:rsidR="00C14A86" w:rsidRPr="00C14A86" w:rsidRDefault="00C14A86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8 404 310,4</w:t>
            </w:r>
          </w:p>
        </w:tc>
        <w:tc>
          <w:tcPr>
            <w:tcW w:w="1560" w:type="dxa"/>
          </w:tcPr>
          <w:p w:rsidR="00C14A86" w:rsidRPr="00C14A86" w:rsidRDefault="00C14A86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8 539 725,0</w:t>
            </w:r>
          </w:p>
        </w:tc>
        <w:tc>
          <w:tcPr>
            <w:tcW w:w="1701" w:type="dxa"/>
          </w:tcPr>
          <w:p w:rsidR="00C14A86" w:rsidRPr="00C14A86" w:rsidRDefault="00C14A86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C14A8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25 476 564,2</w:t>
            </w:r>
          </w:p>
        </w:tc>
      </w:tr>
    </w:tbl>
    <w:p w:rsidR="00C14A86" w:rsidRDefault="00241441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86562">
        <w:rPr>
          <w:rFonts w:ascii="Times New Roman" w:hAnsi="Times New Roman" w:cs="Times New Roman"/>
          <w:sz w:val="28"/>
          <w:szCs w:val="28"/>
        </w:rPr>
        <w:t>) р</w:t>
      </w:r>
      <w:r w:rsidR="00301C31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407F09">
        <w:rPr>
          <w:rFonts w:ascii="Times New Roman" w:hAnsi="Times New Roman" w:cs="Times New Roman"/>
          <w:sz w:val="28"/>
          <w:szCs w:val="28"/>
        </w:rPr>
        <w:t>4</w:t>
      </w:r>
      <w:r w:rsidR="00301C31">
        <w:rPr>
          <w:rFonts w:ascii="Times New Roman" w:hAnsi="Times New Roman" w:cs="Times New Roman"/>
          <w:sz w:val="28"/>
          <w:szCs w:val="28"/>
        </w:rPr>
        <w:t xml:space="preserve"> «</w:t>
      </w:r>
      <w:r w:rsidR="00301C31" w:rsidRPr="00301C31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  <w:r w:rsidR="00301C31">
        <w:rPr>
          <w:rFonts w:ascii="Times New Roman" w:hAnsi="Times New Roman" w:cs="Times New Roman"/>
          <w:sz w:val="28"/>
          <w:szCs w:val="28"/>
        </w:rPr>
        <w:t>» приложения 10 к Программе 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559"/>
        <w:gridCol w:w="1701"/>
        <w:gridCol w:w="1559"/>
        <w:gridCol w:w="1418"/>
      </w:tblGrid>
      <w:tr w:rsidR="00301C31" w:rsidRPr="00301C31" w:rsidTr="004E4EFB">
        <w:trPr>
          <w:trHeight w:val="303"/>
          <w:tblHeader/>
        </w:trPr>
        <w:tc>
          <w:tcPr>
            <w:tcW w:w="3261" w:type="dxa"/>
            <w:vMerge w:val="restart"/>
            <w:vAlign w:val="center"/>
          </w:tcPr>
          <w:p w:rsidR="00301C31" w:rsidRPr="00301C31" w:rsidRDefault="00301C31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301C3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Источник финансового обеспечения</w:t>
            </w:r>
          </w:p>
        </w:tc>
        <w:tc>
          <w:tcPr>
            <w:tcW w:w="6237" w:type="dxa"/>
            <w:gridSpan w:val="4"/>
            <w:vAlign w:val="center"/>
          </w:tcPr>
          <w:p w:rsidR="00301C31" w:rsidRPr="00301C31" w:rsidRDefault="00301C31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301C3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Объем финансового обеспечения по годам реализации, тыс. рублей</w:t>
            </w:r>
          </w:p>
        </w:tc>
      </w:tr>
      <w:tr w:rsidR="00301C31" w:rsidRPr="00301C31" w:rsidTr="004E4EFB">
        <w:trPr>
          <w:trHeight w:val="317"/>
          <w:tblHeader/>
        </w:trPr>
        <w:tc>
          <w:tcPr>
            <w:tcW w:w="3261" w:type="dxa"/>
            <w:vMerge/>
            <w:vAlign w:val="center"/>
          </w:tcPr>
          <w:p w:rsidR="00301C31" w:rsidRPr="00301C31" w:rsidRDefault="00301C31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559" w:type="dxa"/>
            <w:vAlign w:val="center"/>
          </w:tcPr>
          <w:p w:rsidR="00301C31" w:rsidRPr="00301C31" w:rsidRDefault="00301C31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301C3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301C31" w:rsidRPr="00301C31" w:rsidRDefault="00301C31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301C3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301C31" w:rsidRPr="00301C31" w:rsidRDefault="00301C31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301C3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2026 год</w:t>
            </w:r>
          </w:p>
        </w:tc>
        <w:tc>
          <w:tcPr>
            <w:tcW w:w="1418" w:type="dxa"/>
          </w:tcPr>
          <w:p w:rsidR="00301C31" w:rsidRPr="00301C31" w:rsidRDefault="00301C31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301C3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Всего:</w:t>
            </w:r>
          </w:p>
        </w:tc>
      </w:tr>
      <w:tr w:rsidR="00301C31" w:rsidRPr="00301C31" w:rsidTr="004E4EFB">
        <w:trPr>
          <w:trHeight w:val="143"/>
          <w:tblHeader/>
        </w:trPr>
        <w:tc>
          <w:tcPr>
            <w:tcW w:w="3261" w:type="dxa"/>
            <w:vAlign w:val="center"/>
          </w:tcPr>
          <w:p w:rsidR="00301C31" w:rsidRPr="00301C31" w:rsidRDefault="00301C31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301C3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559" w:type="dxa"/>
            <w:vAlign w:val="center"/>
          </w:tcPr>
          <w:p w:rsidR="00301C31" w:rsidRPr="00301C31" w:rsidRDefault="00301C31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301C3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701" w:type="dxa"/>
            <w:vAlign w:val="center"/>
          </w:tcPr>
          <w:p w:rsidR="00301C31" w:rsidRPr="00301C31" w:rsidRDefault="00301C31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301C3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559" w:type="dxa"/>
            <w:vAlign w:val="center"/>
          </w:tcPr>
          <w:p w:rsidR="00301C31" w:rsidRPr="00301C31" w:rsidRDefault="00301C31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301C3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418" w:type="dxa"/>
          </w:tcPr>
          <w:p w:rsidR="00301C31" w:rsidRPr="00301C31" w:rsidRDefault="00301C31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301C3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</w:t>
            </w:r>
          </w:p>
        </w:tc>
      </w:tr>
      <w:tr w:rsidR="004D6160" w:rsidRPr="00301C31" w:rsidTr="004E4EFB">
        <w:trPr>
          <w:trHeight w:val="193"/>
        </w:trPr>
        <w:tc>
          <w:tcPr>
            <w:tcW w:w="3261" w:type="dxa"/>
          </w:tcPr>
          <w:p w:rsidR="004D6160" w:rsidRPr="004D6160" w:rsidRDefault="004D6160" w:rsidP="00CB0B4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Всего на реализацию комплекса процессных мероприятий проекта, в </w:t>
            </w:r>
            <w:proofErr w:type="spellStart"/>
            <w:r w:rsidRPr="004D6160">
              <w:rPr>
                <w:rFonts w:ascii="Times New Roman" w:hAnsi="Times New Roman" w:cs="Times New Roman"/>
              </w:rPr>
              <w:t>т.ч</w:t>
            </w:r>
            <w:proofErr w:type="spellEnd"/>
            <w:r w:rsidRPr="004D6160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559" w:type="dxa"/>
          </w:tcPr>
          <w:p w:rsidR="004D6160" w:rsidRPr="004D6160" w:rsidRDefault="004D6160" w:rsidP="00CB0B4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1 435 328,3</w:t>
            </w:r>
          </w:p>
        </w:tc>
        <w:tc>
          <w:tcPr>
            <w:tcW w:w="1701" w:type="dxa"/>
          </w:tcPr>
          <w:p w:rsidR="004D6160" w:rsidRPr="004D6160" w:rsidRDefault="004D6160" w:rsidP="00CB0B4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1 251 599,6</w:t>
            </w:r>
          </w:p>
        </w:tc>
        <w:tc>
          <w:tcPr>
            <w:tcW w:w="1559" w:type="dxa"/>
          </w:tcPr>
          <w:p w:rsidR="004D6160" w:rsidRPr="004D6160" w:rsidRDefault="004D6160" w:rsidP="00CB0B4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1 327 973,2</w:t>
            </w:r>
          </w:p>
        </w:tc>
        <w:tc>
          <w:tcPr>
            <w:tcW w:w="1418" w:type="dxa"/>
          </w:tcPr>
          <w:p w:rsidR="004D6160" w:rsidRPr="004D6160" w:rsidRDefault="004D6160" w:rsidP="00CB0B4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4 014 901,1</w:t>
            </w:r>
          </w:p>
        </w:tc>
      </w:tr>
      <w:tr w:rsidR="004D6160" w:rsidRPr="00301C31" w:rsidTr="004E4EFB">
        <w:trPr>
          <w:trHeight w:val="329"/>
        </w:trPr>
        <w:tc>
          <w:tcPr>
            <w:tcW w:w="3261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 xml:space="preserve">областной бюджет, всего, в </w:t>
            </w:r>
            <w:proofErr w:type="spellStart"/>
            <w:r w:rsidRPr="004D6160">
              <w:rPr>
                <w:rFonts w:ascii="Times New Roman" w:hAnsi="Times New Roman" w:cs="Times New Roman"/>
              </w:rPr>
              <w:t>т.ч</w:t>
            </w:r>
            <w:proofErr w:type="spellEnd"/>
            <w:r w:rsidRPr="004D6160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559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D6160">
              <w:rPr>
                <w:rFonts w:ascii="Times New Roman" w:hAnsi="Times New Roman" w:cs="Times New Roman"/>
                <w:lang w:eastAsia="en-US"/>
              </w:rPr>
              <w:t>1 164 033,2</w:t>
            </w:r>
          </w:p>
        </w:tc>
        <w:tc>
          <w:tcPr>
            <w:tcW w:w="1701" w:type="dxa"/>
          </w:tcPr>
          <w:p w:rsidR="004D6160" w:rsidRPr="004D6160" w:rsidRDefault="004D6160" w:rsidP="00CB0B4F">
            <w:pPr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985 667,7</w:t>
            </w:r>
          </w:p>
        </w:tc>
        <w:tc>
          <w:tcPr>
            <w:tcW w:w="1559" w:type="dxa"/>
          </w:tcPr>
          <w:p w:rsidR="004D6160" w:rsidRPr="004D6160" w:rsidRDefault="004D6160" w:rsidP="00CB0B4F">
            <w:pPr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1 059 105,9</w:t>
            </w:r>
          </w:p>
        </w:tc>
        <w:tc>
          <w:tcPr>
            <w:tcW w:w="1418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D6160">
              <w:rPr>
                <w:rFonts w:ascii="Times New Roman" w:hAnsi="Times New Roman" w:cs="Times New Roman"/>
                <w:lang w:eastAsia="en-US"/>
              </w:rPr>
              <w:t>3 208 806,8</w:t>
            </w:r>
          </w:p>
        </w:tc>
      </w:tr>
      <w:tr w:rsidR="004D6160" w:rsidRPr="00301C31" w:rsidTr="004E4EFB">
        <w:trPr>
          <w:trHeight w:val="193"/>
        </w:trPr>
        <w:tc>
          <w:tcPr>
            <w:tcW w:w="3261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1559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D6160">
              <w:rPr>
                <w:rFonts w:ascii="Times New Roman" w:hAnsi="Times New Roman" w:cs="Times New Roman"/>
                <w:lang w:eastAsia="en-US"/>
              </w:rPr>
              <w:t>1 164 033,2</w:t>
            </w:r>
          </w:p>
        </w:tc>
        <w:tc>
          <w:tcPr>
            <w:tcW w:w="1701" w:type="dxa"/>
          </w:tcPr>
          <w:p w:rsidR="004D6160" w:rsidRPr="004D6160" w:rsidRDefault="004D6160" w:rsidP="00CB0B4F">
            <w:pPr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985 667,7</w:t>
            </w:r>
          </w:p>
        </w:tc>
        <w:tc>
          <w:tcPr>
            <w:tcW w:w="1559" w:type="dxa"/>
          </w:tcPr>
          <w:p w:rsidR="004D6160" w:rsidRPr="004D6160" w:rsidRDefault="004D6160" w:rsidP="00CB0B4F">
            <w:pPr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1 059 105,9</w:t>
            </w:r>
          </w:p>
        </w:tc>
        <w:tc>
          <w:tcPr>
            <w:tcW w:w="1418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D6160">
              <w:rPr>
                <w:rFonts w:ascii="Times New Roman" w:hAnsi="Times New Roman" w:cs="Times New Roman"/>
                <w:lang w:eastAsia="en-US"/>
              </w:rPr>
              <w:t>3 208 806,8</w:t>
            </w:r>
          </w:p>
        </w:tc>
      </w:tr>
      <w:tr w:rsidR="004D6160" w:rsidRPr="00301C31" w:rsidTr="004E4EFB">
        <w:trPr>
          <w:trHeight w:val="193"/>
        </w:trPr>
        <w:tc>
          <w:tcPr>
            <w:tcW w:w="3261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 xml:space="preserve">бюджет города всего, в </w:t>
            </w:r>
            <w:proofErr w:type="spellStart"/>
            <w:r w:rsidRPr="004D6160">
              <w:rPr>
                <w:rFonts w:ascii="Times New Roman" w:hAnsi="Times New Roman" w:cs="Times New Roman"/>
              </w:rPr>
              <w:t>т.ч</w:t>
            </w:r>
            <w:proofErr w:type="spellEnd"/>
            <w:r w:rsidRPr="004D6160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559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D6160">
              <w:rPr>
                <w:rFonts w:ascii="Times New Roman" w:hAnsi="Times New Roman" w:cs="Times New Roman"/>
                <w:lang w:eastAsia="en-US"/>
              </w:rPr>
              <w:t>271 295,1</w:t>
            </w:r>
          </w:p>
        </w:tc>
        <w:tc>
          <w:tcPr>
            <w:tcW w:w="1701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D6160">
              <w:rPr>
                <w:rFonts w:ascii="Times New Roman" w:hAnsi="Times New Roman" w:cs="Times New Roman"/>
                <w:lang w:eastAsia="en-US"/>
              </w:rPr>
              <w:t>265 931,9</w:t>
            </w:r>
          </w:p>
        </w:tc>
        <w:tc>
          <w:tcPr>
            <w:tcW w:w="1559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D6160">
              <w:rPr>
                <w:rFonts w:ascii="Times New Roman" w:hAnsi="Times New Roman" w:cs="Times New Roman"/>
                <w:lang w:eastAsia="en-US"/>
              </w:rPr>
              <w:t>268 867,3</w:t>
            </w:r>
          </w:p>
        </w:tc>
        <w:tc>
          <w:tcPr>
            <w:tcW w:w="1418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D6160">
              <w:rPr>
                <w:rFonts w:ascii="Times New Roman" w:hAnsi="Times New Roman" w:cs="Times New Roman"/>
                <w:lang w:eastAsia="en-US"/>
              </w:rPr>
              <w:t>806 094,3</w:t>
            </w:r>
          </w:p>
        </w:tc>
      </w:tr>
      <w:tr w:rsidR="004D6160" w:rsidRPr="00301C31" w:rsidTr="004E4EFB">
        <w:trPr>
          <w:trHeight w:val="193"/>
        </w:trPr>
        <w:tc>
          <w:tcPr>
            <w:tcW w:w="3261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1559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D6160">
              <w:rPr>
                <w:rFonts w:ascii="Times New Roman" w:hAnsi="Times New Roman" w:cs="Times New Roman"/>
                <w:lang w:eastAsia="en-US"/>
              </w:rPr>
              <w:t>271 295,1</w:t>
            </w:r>
          </w:p>
        </w:tc>
        <w:tc>
          <w:tcPr>
            <w:tcW w:w="1701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D6160">
              <w:rPr>
                <w:rFonts w:ascii="Times New Roman" w:hAnsi="Times New Roman" w:cs="Times New Roman"/>
                <w:lang w:eastAsia="en-US"/>
              </w:rPr>
              <w:t>265 931,9</w:t>
            </w:r>
          </w:p>
        </w:tc>
        <w:tc>
          <w:tcPr>
            <w:tcW w:w="1559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D6160">
              <w:rPr>
                <w:rFonts w:ascii="Times New Roman" w:hAnsi="Times New Roman" w:cs="Times New Roman"/>
                <w:lang w:eastAsia="en-US"/>
              </w:rPr>
              <w:t>268 867,3</w:t>
            </w:r>
          </w:p>
        </w:tc>
        <w:tc>
          <w:tcPr>
            <w:tcW w:w="1418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D6160">
              <w:rPr>
                <w:rFonts w:ascii="Times New Roman" w:hAnsi="Times New Roman" w:cs="Times New Roman"/>
                <w:lang w:eastAsia="en-US"/>
              </w:rPr>
              <w:t>806 094,3</w:t>
            </w:r>
          </w:p>
        </w:tc>
      </w:tr>
    </w:tbl>
    <w:p w:rsidR="00301C31" w:rsidRDefault="002B0F80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86562">
        <w:rPr>
          <w:rFonts w:ascii="Times New Roman" w:hAnsi="Times New Roman" w:cs="Times New Roman"/>
          <w:sz w:val="28"/>
          <w:szCs w:val="28"/>
        </w:rPr>
        <w:t>) р</w:t>
      </w:r>
      <w:r w:rsidR="00407F09">
        <w:rPr>
          <w:rFonts w:ascii="Times New Roman" w:hAnsi="Times New Roman" w:cs="Times New Roman"/>
          <w:sz w:val="28"/>
          <w:szCs w:val="28"/>
        </w:rPr>
        <w:t>аздел 4</w:t>
      </w:r>
      <w:r w:rsidR="005F06E8">
        <w:rPr>
          <w:rFonts w:ascii="Times New Roman" w:hAnsi="Times New Roman" w:cs="Times New Roman"/>
          <w:sz w:val="28"/>
          <w:szCs w:val="28"/>
        </w:rPr>
        <w:t xml:space="preserve"> «</w:t>
      </w:r>
      <w:r w:rsidR="005F06E8" w:rsidRPr="00301C31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  <w:r w:rsidR="005F06E8">
        <w:rPr>
          <w:rFonts w:ascii="Times New Roman" w:hAnsi="Times New Roman" w:cs="Times New Roman"/>
          <w:sz w:val="28"/>
          <w:szCs w:val="28"/>
        </w:rPr>
        <w:t>» приложения 11 к Программе 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276"/>
        <w:gridCol w:w="1134"/>
        <w:gridCol w:w="1134"/>
        <w:gridCol w:w="1134"/>
      </w:tblGrid>
      <w:tr w:rsidR="005F06E8" w:rsidRPr="005F06E8" w:rsidTr="00DE0251">
        <w:trPr>
          <w:trHeight w:val="303"/>
        </w:trPr>
        <w:tc>
          <w:tcPr>
            <w:tcW w:w="4820" w:type="dxa"/>
            <w:vMerge w:val="restart"/>
            <w:vAlign w:val="center"/>
          </w:tcPr>
          <w:p w:rsidR="005F06E8" w:rsidRPr="005F06E8" w:rsidRDefault="005F06E8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F06E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Источник финансового обеспечения</w:t>
            </w:r>
          </w:p>
        </w:tc>
        <w:tc>
          <w:tcPr>
            <w:tcW w:w="4678" w:type="dxa"/>
            <w:gridSpan w:val="4"/>
            <w:vAlign w:val="center"/>
          </w:tcPr>
          <w:p w:rsidR="005F06E8" w:rsidRPr="005F06E8" w:rsidRDefault="005F06E8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F06E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Объем финансового обеспечения по годам реализации, тыс. рублей</w:t>
            </w:r>
          </w:p>
        </w:tc>
      </w:tr>
      <w:tr w:rsidR="005F06E8" w:rsidRPr="005F06E8" w:rsidTr="00DE0251">
        <w:trPr>
          <w:trHeight w:val="317"/>
        </w:trPr>
        <w:tc>
          <w:tcPr>
            <w:tcW w:w="4820" w:type="dxa"/>
            <w:vMerge/>
            <w:vAlign w:val="center"/>
          </w:tcPr>
          <w:p w:rsidR="005F06E8" w:rsidRPr="005F06E8" w:rsidRDefault="005F06E8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vAlign w:val="center"/>
          </w:tcPr>
          <w:p w:rsidR="005F06E8" w:rsidRPr="005F06E8" w:rsidRDefault="005F06E8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F06E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5F06E8" w:rsidRPr="005F06E8" w:rsidRDefault="005F06E8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F06E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5F06E8" w:rsidRPr="005F06E8" w:rsidRDefault="005F06E8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F06E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2026 год</w:t>
            </w:r>
          </w:p>
        </w:tc>
        <w:tc>
          <w:tcPr>
            <w:tcW w:w="1134" w:type="dxa"/>
          </w:tcPr>
          <w:p w:rsidR="005F06E8" w:rsidRPr="005F06E8" w:rsidRDefault="005F06E8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F06E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Всего:</w:t>
            </w:r>
          </w:p>
        </w:tc>
      </w:tr>
      <w:tr w:rsidR="005F06E8" w:rsidRPr="005F06E8" w:rsidTr="00DE0251">
        <w:trPr>
          <w:trHeight w:val="143"/>
        </w:trPr>
        <w:tc>
          <w:tcPr>
            <w:tcW w:w="4820" w:type="dxa"/>
            <w:vAlign w:val="center"/>
          </w:tcPr>
          <w:p w:rsidR="005F06E8" w:rsidRPr="005F06E8" w:rsidRDefault="005F06E8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F06E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276" w:type="dxa"/>
            <w:vAlign w:val="center"/>
          </w:tcPr>
          <w:p w:rsidR="005F06E8" w:rsidRPr="005F06E8" w:rsidRDefault="005F06E8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F06E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134" w:type="dxa"/>
            <w:vAlign w:val="center"/>
          </w:tcPr>
          <w:p w:rsidR="005F06E8" w:rsidRPr="005F06E8" w:rsidRDefault="005F06E8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F06E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134" w:type="dxa"/>
            <w:vAlign w:val="center"/>
          </w:tcPr>
          <w:p w:rsidR="005F06E8" w:rsidRPr="005F06E8" w:rsidRDefault="005F06E8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F06E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134" w:type="dxa"/>
          </w:tcPr>
          <w:p w:rsidR="005F06E8" w:rsidRPr="005F06E8" w:rsidRDefault="005F06E8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F06E8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</w:t>
            </w:r>
          </w:p>
        </w:tc>
      </w:tr>
      <w:tr w:rsidR="004D6160" w:rsidRPr="005F06E8" w:rsidTr="00DE0251">
        <w:trPr>
          <w:trHeight w:val="193"/>
        </w:trPr>
        <w:tc>
          <w:tcPr>
            <w:tcW w:w="4820" w:type="dxa"/>
          </w:tcPr>
          <w:p w:rsidR="004D6160" w:rsidRPr="004D6160" w:rsidRDefault="004D6160" w:rsidP="00B9682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Всего на реализацию комплекса процессных</w:t>
            </w:r>
            <w:r w:rsidR="00B90D78" w:rsidRPr="004D6160">
              <w:rPr>
                <w:rFonts w:ascii="Times New Roman" w:hAnsi="Times New Roman" w:cs="Times New Roman"/>
              </w:rPr>
              <w:t xml:space="preserve"> </w:t>
            </w:r>
            <w:r w:rsidR="00B90D78" w:rsidRPr="004D6160">
              <w:rPr>
                <w:rFonts w:ascii="Times New Roman" w:hAnsi="Times New Roman" w:cs="Times New Roman"/>
              </w:rPr>
              <w:t xml:space="preserve">мероприятий проекта, в </w:t>
            </w:r>
            <w:proofErr w:type="spellStart"/>
            <w:r w:rsidR="00B90D78" w:rsidRPr="004D6160">
              <w:rPr>
                <w:rFonts w:ascii="Times New Roman" w:hAnsi="Times New Roman" w:cs="Times New Roman"/>
              </w:rPr>
              <w:t>т.ч</w:t>
            </w:r>
            <w:proofErr w:type="spellEnd"/>
            <w:r w:rsidR="00B90D78" w:rsidRPr="004D6160">
              <w:rPr>
                <w:rFonts w:ascii="Times New Roman" w:hAnsi="Times New Roman" w:cs="Times New Roman"/>
              </w:rPr>
              <w:t>.:</w:t>
            </w:r>
            <w:r w:rsidR="004C178F" w:rsidRPr="004D61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37 063,0</w:t>
            </w:r>
          </w:p>
        </w:tc>
        <w:tc>
          <w:tcPr>
            <w:tcW w:w="1134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29 783,0</w:t>
            </w:r>
          </w:p>
        </w:tc>
        <w:tc>
          <w:tcPr>
            <w:tcW w:w="1134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29 783,0</w:t>
            </w:r>
          </w:p>
        </w:tc>
        <w:tc>
          <w:tcPr>
            <w:tcW w:w="1134" w:type="dxa"/>
          </w:tcPr>
          <w:p w:rsidR="004D6160" w:rsidRPr="004D6160" w:rsidRDefault="004D6160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96 629,0</w:t>
            </w:r>
          </w:p>
        </w:tc>
      </w:tr>
      <w:tr w:rsidR="00B96828" w:rsidRPr="005F06E8" w:rsidTr="00DE0251">
        <w:trPr>
          <w:trHeight w:val="193"/>
        </w:trPr>
        <w:tc>
          <w:tcPr>
            <w:tcW w:w="4820" w:type="dxa"/>
          </w:tcPr>
          <w:p w:rsidR="00B96828" w:rsidRPr="004D6160" w:rsidRDefault="00B96828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 xml:space="preserve">бюджет города всего, в </w:t>
            </w:r>
            <w:proofErr w:type="spellStart"/>
            <w:r w:rsidRPr="004D6160">
              <w:rPr>
                <w:rFonts w:ascii="Times New Roman" w:hAnsi="Times New Roman" w:cs="Times New Roman"/>
              </w:rPr>
              <w:t>т.ч</w:t>
            </w:r>
            <w:proofErr w:type="spellEnd"/>
            <w:r w:rsidRPr="004D6160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276" w:type="dxa"/>
          </w:tcPr>
          <w:p w:rsidR="00B96828" w:rsidRPr="004D6160" w:rsidRDefault="00B96828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37 063,0</w:t>
            </w:r>
          </w:p>
        </w:tc>
        <w:tc>
          <w:tcPr>
            <w:tcW w:w="1134" w:type="dxa"/>
          </w:tcPr>
          <w:p w:rsidR="00B96828" w:rsidRPr="004D6160" w:rsidRDefault="00B96828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29 783,0</w:t>
            </w:r>
          </w:p>
        </w:tc>
        <w:tc>
          <w:tcPr>
            <w:tcW w:w="1134" w:type="dxa"/>
          </w:tcPr>
          <w:p w:rsidR="00B96828" w:rsidRPr="004D6160" w:rsidRDefault="00B96828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29 783,0</w:t>
            </w:r>
          </w:p>
        </w:tc>
        <w:tc>
          <w:tcPr>
            <w:tcW w:w="1134" w:type="dxa"/>
          </w:tcPr>
          <w:p w:rsidR="00B96828" w:rsidRPr="004D6160" w:rsidRDefault="00B96828" w:rsidP="00CB0B4F">
            <w:pPr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96 629,0</w:t>
            </w:r>
          </w:p>
        </w:tc>
      </w:tr>
      <w:tr w:rsidR="00B90D78" w:rsidRPr="005F06E8" w:rsidTr="000D4ABA">
        <w:trPr>
          <w:trHeight w:val="193"/>
        </w:trPr>
        <w:tc>
          <w:tcPr>
            <w:tcW w:w="4820" w:type="dxa"/>
            <w:vAlign w:val="center"/>
          </w:tcPr>
          <w:p w:rsidR="00B90D78" w:rsidRPr="007968DB" w:rsidRDefault="00B90D78" w:rsidP="00C7051E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90D78" w:rsidRPr="007968DB" w:rsidRDefault="00B90D78" w:rsidP="00C7051E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134" w:type="dxa"/>
            <w:vAlign w:val="center"/>
          </w:tcPr>
          <w:p w:rsidR="00B90D78" w:rsidRPr="007968DB" w:rsidRDefault="00B90D78" w:rsidP="00C7051E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134" w:type="dxa"/>
            <w:vAlign w:val="center"/>
          </w:tcPr>
          <w:p w:rsidR="00B90D78" w:rsidRPr="007968DB" w:rsidRDefault="00B90D78" w:rsidP="00C7051E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134" w:type="dxa"/>
          </w:tcPr>
          <w:p w:rsidR="00B90D78" w:rsidRPr="007968DB" w:rsidRDefault="00B90D78" w:rsidP="00C7051E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</w:t>
            </w:r>
          </w:p>
        </w:tc>
      </w:tr>
      <w:tr w:rsidR="00B90D78" w:rsidRPr="005F06E8" w:rsidTr="00DE0251">
        <w:trPr>
          <w:trHeight w:val="193"/>
        </w:trPr>
        <w:tc>
          <w:tcPr>
            <w:tcW w:w="4820" w:type="dxa"/>
          </w:tcPr>
          <w:p w:rsidR="00B90D78" w:rsidRPr="004D6160" w:rsidRDefault="00B90D78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ответственный исполнитель:  Комитет по делам образования города Челябинска</w:t>
            </w:r>
          </w:p>
        </w:tc>
        <w:tc>
          <w:tcPr>
            <w:tcW w:w="1276" w:type="dxa"/>
          </w:tcPr>
          <w:p w:rsidR="00B90D78" w:rsidRPr="004D6160" w:rsidRDefault="00B90D78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37 063,0</w:t>
            </w:r>
          </w:p>
        </w:tc>
        <w:tc>
          <w:tcPr>
            <w:tcW w:w="1134" w:type="dxa"/>
          </w:tcPr>
          <w:p w:rsidR="00B90D78" w:rsidRPr="004D6160" w:rsidRDefault="00B90D78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29 783,0</w:t>
            </w:r>
          </w:p>
        </w:tc>
        <w:tc>
          <w:tcPr>
            <w:tcW w:w="1134" w:type="dxa"/>
          </w:tcPr>
          <w:p w:rsidR="00B90D78" w:rsidRPr="004D6160" w:rsidRDefault="00B90D78" w:rsidP="00CB0B4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29 783,0</w:t>
            </w:r>
          </w:p>
        </w:tc>
        <w:tc>
          <w:tcPr>
            <w:tcW w:w="1134" w:type="dxa"/>
          </w:tcPr>
          <w:p w:rsidR="00B90D78" w:rsidRPr="004D6160" w:rsidRDefault="00B90D78" w:rsidP="00CB0B4F">
            <w:pPr>
              <w:jc w:val="center"/>
              <w:rPr>
                <w:rFonts w:ascii="Times New Roman" w:hAnsi="Times New Roman" w:cs="Times New Roman"/>
              </w:rPr>
            </w:pPr>
            <w:r w:rsidRPr="004D6160">
              <w:rPr>
                <w:rFonts w:ascii="Times New Roman" w:hAnsi="Times New Roman" w:cs="Times New Roman"/>
              </w:rPr>
              <w:t>96 629,0</w:t>
            </w:r>
          </w:p>
        </w:tc>
      </w:tr>
    </w:tbl>
    <w:p w:rsidR="007968DB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р</w:t>
      </w:r>
      <w:r w:rsidR="007968DB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407F09">
        <w:rPr>
          <w:rFonts w:ascii="Times New Roman" w:hAnsi="Times New Roman" w:cs="Times New Roman"/>
          <w:sz w:val="28"/>
          <w:szCs w:val="28"/>
        </w:rPr>
        <w:t>4</w:t>
      </w:r>
      <w:r w:rsidR="007968DB">
        <w:rPr>
          <w:rFonts w:ascii="Times New Roman" w:hAnsi="Times New Roman" w:cs="Times New Roman"/>
          <w:sz w:val="28"/>
          <w:szCs w:val="28"/>
        </w:rPr>
        <w:t xml:space="preserve"> «</w:t>
      </w:r>
      <w:r w:rsidR="007968DB" w:rsidRPr="00301C31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  <w:r w:rsidR="007968DB">
        <w:rPr>
          <w:rFonts w:ascii="Times New Roman" w:hAnsi="Times New Roman" w:cs="Times New Roman"/>
          <w:sz w:val="28"/>
          <w:szCs w:val="28"/>
        </w:rPr>
        <w:t>» приложения 12 к Программе 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276"/>
        <w:gridCol w:w="1275"/>
        <w:gridCol w:w="1276"/>
        <w:gridCol w:w="1418"/>
      </w:tblGrid>
      <w:tr w:rsidR="007968DB" w:rsidRPr="007968DB" w:rsidTr="004E4EFB">
        <w:trPr>
          <w:trHeight w:val="303"/>
        </w:trPr>
        <w:tc>
          <w:tcPr>
            <w:tcW w:w="4253" w:type="dxa"/>
            <w:vMerge w:val="restart"/>
            <w:vAlign w:val="center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Источник финансового обеспечения</w:t>
            </w:r>
          </w:p>
        </w:tc>
        <w:tc>
          <w:tcPr>
            <w:tcW w:w="5245" w:type="dxa"/>
            <w:gridSpan w:val="4"/>
            <w:vAlign w:val="center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Объем финансового обеспечения по годам реализации, тыс. рублей</w:t>
            </w:r>
          </w:p>
        </w:tc>
      </w:tr>
      <w:tr w:rsidR="001C57D6" w:rsidRPr="007968DB" w:rsidTr="004E4EFB">
        <w:trPr>
          <w:trHeight w:val="317"/>
        </w:trPr>
        <w:tc>
          <w:tcPr>
            <w:tcW w:w="4253" w:type="dxa"/>
            <w:vMerge/>
            <w:vAlign w:val="center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276" w:type="dxa"/>
            <w:vAlign w:val="center"/>
          </w:tcPr>
          <w:p w:rsidR="007968DB" w:rsidRPr="007968DB" w:rsidRDefault="007968DB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2024 год</w:t>
            </w:r>
          </w:p>
        </w:tc>
        <w:tc>
          <w:tcPr>
            <w:tcW w:w="1275" w:type="dxa"/>
            <w:vAlign w:val="center"/>
          </w:tcPr>
          <w:p w:rsidR="007968DB" w:rsidRPr="007968DB" w:rsidRDefault="007968DB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7968DB" w:rsidRPr="007968DB" w:rsidRDefault="007968DB" w:rsidP="00CB0B4F">
            <w:pPr>
              <w:suppressAutoHyphens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2026 год</w:t>
            </w:r>
          </w:p>
        </w:tc>
        <w:tc>
          <w:tcPr>
            <w:tcW w:w="1418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Всего:</w:t>
            </w:r>
          </w:p>
        </w:tc>
      </w:tr>
      <w:tr w:rsidR="001C57D6" w:rsidRPr="007968DB" w:rsidTr="004E4EFB">
        <w:trPr>
          <w:trHeight w:val="143"/>
        </w:trPr>
        <w:tc>
          <w:tcPr>
            <w:tcW w:w="4253" w:type="dxa"/>
            <w:vAlign w:val="center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276" w:type="dxa"/>
            <w:vAlign w:val="center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275" w:type="dxa"/>
            <w:vAlign w:val="center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276" w:type="dxa"/>
            <w:vAlign w:val="center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418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</w:t>
            </w:r>
          </w:p>
        </w:tc>
      </w:tr>
      <w:tr w:rsidR="001C57D6" w:rsidRPr="007968DB" w:rsidTr="004E4EFB">
        <w:trPr>
          <w:trHeight w:val="193"/>
        </w:trPr>
        <w:tc>
          <w:tcPr>
            <w:tcW w:w="4253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Всего на реализацию комплекса процессных мероприятий проекта, в </w:t>
            </w:r>
            <w:proofErr w:type="spellStart"/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276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471 746,8</w:t>
            </w:r>
          </w:p>
        </w:tc>
        <w:tc>
          <w:tcPr>
            <w:tcW w:w="1275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382 027,4</w:t>
            </w:r>
          </w:p>
        </w:tc>
        <w:tc>
          <w:tcPr>
            <w:tcW w:w="1276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382 456,5</w:t>
            </w:r>
          </w:p>
        </w:tc>
        <w:tc>
          <w:tcPr>
            <w:tcW w:w="1418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1 236 230,7</w:t>
            </w:r>
          </w:p>
        </w:tc>
      </w:tr>
      <w:tr w:rsidR="001C57D6" w:rsidRPr="007968DB" w:rsidTr="004E4EFB">
        <w:trPr>
          <w:trHeight w:val="193"/>
        </w:trPr>
        <w:tc>
          <w:tcPr>
            <w:tcW w:w="4253" w:type="dxa"/>
          </w:tcPr>
          <w:p w:rsidR="007968DB" w:rsidRPr="007968DB" w:rsidRDefault="007968DB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областной бюджет, всего, в </w:t>
            </w:r>
            <w:proofErr w:type="spellStart"/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276" w:type="dxa"/>
          </w:tcPr>
          <w:p w:rsidR="007968DB" w:rsidRPr="007968DB" w:rsidRDefault="007968DB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188 029,3</w:t>
            </w:r>
          </w:p>
        </w:tc>
        <w:tc>
          <w:tcPr>
            <w:tcW w:w="1275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0,0</w:t>
            </w:r>
          </w:p>
        </w:tc>
        <w:tc>
          <w:tcPr>
            <w:tcW w:w="1418" w:type="dxa"/>
          </w:tcPr>
          <w:p w:rsidR="007968DB" w:rsidRPr="007968DB" w:rsidRDefault="007968DB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188 029,3</w:t>
            </w:r>
          </w:p>
        </w:tc>
      </w:tr>
      <w:tr w:rsidR="001C57D6" w:rsidRPr="007968DB" w:rsidTr="004E4EFB">
        <w:trPr>
          <w:trHeight w:val="193"/>
        </w:trPr>
        <w:tc>
          <w:tcPr>
            <w:tcW w:w="4253" w:type="dxa"/>
          </w:tcPr>
          <w:p w:rsidR="007968DB" w:rsidRPr="007968DB" w:rsidRDefault="007968DB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1276" w:type="dxa"/>
          </w:tcPr>
          <w:p w:rsidR="007968DB" w:rsidRPr="007968DB" w:rsidRDefault="007968DB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188 029,3</w:t>
            </w:r>
          </w:p>
        </w:tc>
        <w:tc>
          <w:tcPr>
            <w:tcW w:w="1275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0,0</w:t>
            </w:r>
          </w:p>
        </w:tc>
        <w:tc>
          <w:tcPr>
            <w:tcW w:w="1276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0,0</w:t>
            </w:r>
          </w:p>
        </w:tc>
        <w:tc>
          <w:tcPr>
            <w:tcW w:w="1418" w:type="dxa"/>
          </w:tcPr>
          <w:p w:rsidR="007968DB" w:rsidRPr="007968DB" w:rsidRDefault="007968DB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188 029,3</w:t>
            </w:r>
          </w:p>
        </w:tc>
      </w:tr>
      <w:tr w:rsidR="001C57D6" w:rsidRPr="007968DB" w:rsidTr="004E4EFB">
        <w:trPr>
          <w:trHeight w:val="193"/>
        </w:trPr>
        <w:tc>
          <w:tcPr>
            <w:tcW w:w="4253" w:type="dxa"/>
          </w:tcPr>
          <w:p w:rsidR="007968DB" w:rsidRPr="007968DB" w:rsidRDefault="007968DB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бюджет города всего, в </w:t>
            </w:r>
            <w:proofErr w:type="spellStart"/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276" w:type="dxa"/>
          </w:tcPr>
          <w:p w:rsidR="007968DB" w:rsidRPr="007968DB" w:rsidRDefault="007968DB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283 717,5</w:t>
            </w:r>
          </w:p>
        </w:tc>
        <w:tc>
          <w:tcPr>
            <w:tcW w:w="1275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382 027,4</w:t>
            </w:r>
          </w:p>
        </w:tc>
        <w:tc>
          <w:tcPr>
            <w:tcW w:w="1276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382 456,5</w:t>
            </w:r>
          </w:p>
        </w:tc>
        <w:tc>
          <w:tcPr>
            <w:tcW w:w="1418" w:type="dxa"/>
          </w:tcPr>
          <w:p w:rsidR="007968DB" w:rsidRPr="007968DB" w:rsidRDefault="007968DB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1 048 201,4</w:t>
            </w:r>
          </w:p>
        </w:tc>
      </w:tr>
      <w:tr w:rsidR="001C57D6" w:rsidRPr="007968DB" w:rsidTr="004E4EFB">
        <w:trPr>
          <w:trHeight w:val="193"/>
        </w:trPr>
        <w:tc>
          <w:tcPr>
            <w:tcW w:w="4253" w:type="dxa"/>
          </w:tcPr>
          <w:p w:rsidR="007968DB" w:rsidRPr="007968DB" w:rsidRDefault="007968DB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1276" w:type="dxa"/>
          </w:tcPr>
          <w:p w:rsidR="007968DB" w:rsidRPr="007968DB" w:rsidRDefault="007968DB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283 717,5</w:t>
            </w:r>
          </w:p>
        </w:tc>
        <w:tc>
          <w:tcPr>
            <w:tcW w:w="1275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382 027,4</w:t>
            </w:r>
          </w:p>
        </w:tc>
        <w:tc>
          <w:tcPr>
            <w:tcW w:w="1276" w:type="dxa"/>
          </w:tcPr>
          <w:p w:rsidR="007968DB" w:rsidRPr="007968DB" w:rsidRDefault="007968DB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382 456,5</w:t>
            </w:r>
          </w:p>
        </w:tc>
        <w:tc>
          <w:tcPr>
            <w:tcW w:w="1418" w:type="dxa"/>
          </w:tcPr>
          <w:p w:rsidR="007968DB" w:rsidRPr="007968DB" w:rsidRDefault="007968DB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7968DB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1 048 201,4</w:t>
            </w:r>
          </w:p>
        </w:tc>
      </w:tr>
    </w:tbl>
    <w:p w:rsidR="001C57D6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р</w:t>
      </w:r>
      <w:r w:rsidR="001C57D6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407F09">
        <w:rPr>
          <w:rFonts w:ascii="Times New Roman" w:hAnsi="Times New Roman" w:cs="Times New Roman"/>
          <w:sz w:val="28"/>
          <w:szCs w:val="28"/>
        </w:rPr>
        <w:t>4</w:t>
      </w:r>
      <w:r w:rsidR="001C57D6">
        <w:rPr>
          <w:rFonts w:ascii="Times New Roman" w:hAnsi="Times New Roman" w:cs="Times New Roman"/>
          <w:sz w:val="28"/>
          <w:szCs w:val="28"/>
        </w:rPr>
        <w:t xml:space="preserve"> «</w:t>
      </w:r>
      <w:r w:rsidR="001C57D6" w:rsidRPr="00301C31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  <w:r w:rsidR="001C57D6">
        <w:rPr>
          <w:rFonts w:ascii="Times New Roman" w:hAnsi="Times New Roman" w:cs="Times New Roman"/>
          <w:sz w:val="28"/>
          <w:szCs w:val="28"/>
        </w:rPr>
        <w:t>» приложения 14 к Программе 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275"/>
        <w:gridCol w:w="1276"/>
        <w:gridCol w:w="1276"/>
        <w:gridCol w:w="1276"/>
      </w:tblGrid>
      <w:tr w:rsidR="001C57D6" w:rsidRPr="001C57D6" w:rsidTr="00DE0251">
        <w:trPr>
          <w:trHeight w:val="303"/>
        </w:trPr>
        <w:tc>
          <w:tcPr>
            <w:tcW w:w="4395" w:type="dxa"/>
            <w:vMerge w:val="restart"/>
            <w:vAlign w:val="center"/>
          </w:tcPr>
          <w:p w:rsidR="001C57D6" w:rsidRPr="001C57D6" w:rsidRDefault="001C57D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C57D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Источник финансового обеспечения</w:t>
            </w:r>
          </w:p>
        </w:tc>
        <w:tc>
          <w:tcPr>
            <w:tcW w:w="5103" w:type="dxa"/>
            <w:gridSpan w:val="4"/>
            <w:vAlign w:val="center"/>
          </w:tcPr>
          <w:p w:rsidR="001C57D6" w:rsidRPr="001C57D6" w:rsidRDefault="001C57D6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C57D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Объем финансового обеспечения по годам реализации, тыс. рублей</w:t>
            </w:r>
          </w:p>
        </w:tc>
      </w:tr>
      <w:tr w:rsidR="001C57D6" w:rsidRPr="001C57D6" w:rsidTr="00DE0251">
        <w:trPr>
          <w:trHeight w:val="317"/>
        </w:trPr>
        <w:tc>
          <w:tcPr>
            <w:tcW w:w="4395" w:type="dxa"/>
            <w:vMerge/>
            <w:vAlign w:val="center"/>
          </w:tcPr>
          <w:p w:rsidR="001C57D6" w:rsidRPr="001C57D6" w:rsidRDefault="001C57D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275" w:type="dxa"/>
            <w:vAlign w:val="center"/>
          </w:tcPr>
          <w:p w:rsidR="001C57D6" w:rsidRPr="001C57D6" w:rsidRDefault="001C57D6" w:rsidP="00DC5366">
            <w:pPr>
              <w:suppressAutoHyphens w:val="0"/>
              <w:autoSpaceDE w:val="0"/>
              <w:autoSpaceDN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C57D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1C57D6" w:rsidRPr="001C57D6" w:rsidRDefault="001C57D6" w:rsidP="00DC5366">
            <w:pPr>
              <w:suppressAutoHyphens w:val="0"/>
              <w:autoSpaceDE w:val="0"/>
              <w:autoSpaceDN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C57D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1C57D6" w:rsidRPr="001C57D6" w:rsidRDefault="001C57D6" w:rsidP="00DC5366">
            <w:pPr>
              <w:suppressAutoHyphens w:val="0"/>
              <w:autoSpaceDE w:val="0"/>
              <w:autoSpaceDN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C57D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2026 год</w:t>
            </w:r>
          </w:p>
        </w:tc>
        <w:tc>
          <w:tcPr>
            <w:tcW w:w="1276" w:type="dxa"/>
          </w:tcPr>
          <w:p w:rsidR="001C57D6" w:rsidRPr="001C57D6" w:rsidRDefault="001C57D6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C57D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Всего:</w:t>
            </w:r>
          </w:p>
        </w:tc>
      </w:tr>
      <w:tr w:rsidR="001C57D6" w:rsidRPr="001C57D6" w:rsidTr="00DE0251">
        <w:trPr>
          <w:trHeight w:val="143"/>
        </w:trPr>
        <w:tc>
          <w:tcPr>
            <w:tcW w:w="4395" w:type="dxa"/>
            <w:vAlign w:val="center"/>
          </w:tcPr>
          <w:p w:rsidR="001C57D6" w:rsidRPr="001C57D6" w:rsidRDefault="001C57D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C57D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275" w:type="dxa"/>
            <w:vAlign w:val="center"/>
          </w:tcPr>
          <w:p w:rsidR="001C57D6" w:rsidRPr="001C57D6" w:rsidRDefault="001C57D6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C57D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276" w:type="dxa"/>
            <w:vAlign w:val="center"/>
          </w:tcPr>
          <w:p w:rsidR="001C57D6" w:rsidRPr="001C57D6" w:rsidRDefault="001C57D6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C57D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276" w:type="dxa"/>
            <w:vAlign w:val="center"/>
          </w:tcPr>
          <w:p w:rsidR="001C57D6" w:rsidRPr="001C57D6" w:rsidRDefault="001C57D6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C57D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276" w:type="dxa"/>
          </w:tcPr>
          <w:p w:rsidR="001C57D6" w:rsidRPr="001C57D6" w:rsidRDefault="001C57D6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1C57D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</w:t>
            </w:r>
          </w:p>
        </w:tc>
      </w:tr>
      <w:tr w:rsidR="00056C03" w:rsidRPr="001C57D6" w:rsidTr="00DE0251">
        <w:trPr>
          <w:trHeight w:val="193"/>
        </w:trPr>
        <w:tc>
          <w:tcPr>
            <w:tcW w:w="4395" w:type="dxa"/>
          </w:tcPr>
          <w:p w:rsidR="00056C03" w:rsidRPr="00056C03" w:rsidRDefault="00056C03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Всего на реализацию комплекса процессных мероприятий проекта, в </w:t>
            </w:r>
            <w:proofErr w:type="spellStart"/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275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3 183 601,2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3 085 806,7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3 063 418,9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9 332 826,8</w:t>
            </w:r>
          </w:p>
        </w:tc>
      </w:tr>
      <w:tr w:rsidR="00056C03" w:rsidRPr="001C57D6" w:rsidTr="00DE0251">
        <w:trPr>
          <w:trHeight w:val="193"/>
        </w:trPr>
        <w:tc>
          <w:tcPr>
            <w:tcW w:w="4395" w:type="dxa"/>
          </w:tcPr>
          <w:p w:rsidR="00056C03" w:rsidRPr="00056C03" w:rsidRDefault="00056C03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федеральный бюджет, всего, в </w:t>
            </w:r>
            <w:proofErr w:type="spellStart"/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275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702 028,5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662 498,8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628 500,2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1 993 027,5</w:t>
            </w:r>
          </w:p>
        </w:tc>
      </w:tr>
      <w:tr w:rsidR="00056C03" w:rsidRPr="001C57D6" w:rsidTr="00DE0251">
        <w:trPr>
          <w:trHeight w:val="193"/>
        </w:trPr>
        <w:tc>
          <w:tcPr>
            <w:tcW w:w="4395" w:type="dxa"/>
          </w:tcPr>
          <w:p w:rsidR="00056C03" w:rsidRPr="00056C03" w:rsidRDefault="00056C03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1275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702 028,5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662 498,8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628 500,2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1 993 027,5</w:t>
            </w:r>
          </w:p>
        </w:tc>
      </w:tr>
      <w:tr w:rsidR="00056C03" w:rsidRPr="001C57D6" w:rsidTr="00DE0251">
        <w:trPr>
          <w:trHeight w:val="335"/>
        </w:trPr>
        <w:tc>
          <w:tcPr>
            <w:tcW w:w="4395" w:type="dxa"/>
          </w:tcPr>
          <w:p w:rsidR="00056C03" w:rsidRPr="00056C03" w:rsidRDefault="00056C03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областной бюджет, всего, в </w:t>
            </w:r>
            <w:proofErr w:type="spellStart"/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275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349 019,2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336 536,6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348 147,4</w:t>
            </w:r>
          </w:p>
        </w:tc>
        <w:tc>
          <w:tcPr>
            <w:tcW w:w="1276" w:type="dxa"/>
            <w:shd w:val="clear" w:color="auto" w:fill="auto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1 033 703,2</w:t>
            </w:r>
          </w:p>
        </w:tc>
      </w:tr>
      <w:tr w:rsidR="00056C03" w:rsidRPr="001C57D6" w:rsidTr="00DE0251">
        <w:trPr>
          <w:trHeight w:val="193"/>
        </w:trPr>
        <w:tc>
          <w:tcPr>
            <w:tcW w:w="4395" w:type="dxa"/>
          </w:tcPr>
          <w:p w:rsidR="00056C03" w:rsidRPr="00056C03" w:rsidRDefault="00056C03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1275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349 019,2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336 536,6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348 147,4</w:t>
            </w:r>
          </w:p>
        </w:tc>
        <w:tc>
          <w:tcPr>
            <w:tcW w:w="1276" w:type="dxa"/>
            <w:shd w:val="clear" w:color="auto" w:fill="auto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1 033 703,2</w:t>
            </w:r>
          </w:p>
        </w:tc>
      </w:tr>
      <w:tr w:rsidR="00056C03" w:rsidRPr="001C57D6" w:rsidTr="00DE0251">
        <w:trPr>
          <w:trHeight w:val="193"/>
        </w:trPr>
        <w:tc>
          <w:tcPr>
            <w:tcW w:w="4395" w:type="dxa"/>
          </w:tcPr>
          <w:p w:rsidR="00056C03" w:rsidRPr="00056C03" w:rsidRDefault="00056C03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бюджет города всего, в </w:t>
            </w:r>
            <w:proofErr w:type="spellStart"/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275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1 038 019,2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992 237,0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992 237,0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3 022 493,2</w:t>
            </w:r>
          </w:p>
        </w:tc>
      </w:tr>
      <w:tr w:rsidR="00056C03" w:rsidRPr="001C57D6" w:rsidTr="00DE0251">
        <w:trPr>
          <w:trHeight w:val="193"/>
        </w:trPr>
        <w:tc>
          <w:tcPr>
            <w:tcW w:w="4395" w:type="dxa"/>
          </w:tcPr>
          <w:p w:rsidR="00056C03" w:rsidRPr="00056C03" w:rsidRDefault="00056C03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1275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1 038 019,2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992 237,0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992 237,0</w:t>
            </w:r>
          </w:p>
        </w:tc>
        <w:tc>
          <w:tcPr>
            <w:tcW w:w="1276" w:type="dxa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3 022 493,2</w:t>
            </w:r>
          </w:p>
        </w:tc>
      </w:tr>
      <w:tr w:rsidR="00056C03" w:rsidRPr="001C57D6" w:rsidTr="00DE0251">
        <w:trPr>
          <w:trHeight w:val="421"/>
        </w:trPr>
        <w:tc>
          <w:tcPr>
            <w:tcW w:w="4395" w:type="dxa"/>
            <w:shd w:val="clear" w:color="auto" w:fill="auto"/>
          </w:tcPr>
          <w:p w:rsidR="00056C03" w:rsidRPr="00056C03" w:rsidRDefault="00056C03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внебюджетные средства, всего, в </w:t>
            </w:r>
            <w:proofErr w:type="spellStart"/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275" w:type="dxa"/>
            <w:shd w:val="clear" w:color="auto" w:fill="auto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1 094 534,3</w:t>
            </w:r>
          </w:p>
        </w:tc>
        <w:tc>
          <w:tcPr>
            <w:tcW w:w="1276" w:type="dxa"/>
            <w:shd w:val="clear" w:color="auto" w:fill="auto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1 094 534,3</w:t>
            </w:r>
          </w:p>
        </w:tc>
        <w:tc>
          <w:tcPr>
            <w:tcW w:w="1276" w:type="dxa"/>
            <w:shd w:val="clear" w:color="auto" w:fill="auto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1 094 534,3</w:t>
            </w:r>
          </w:p>
        </w:tc>
        <w:tc>
          <w:tcPr>
            <w:tcW w:w="1276" w:type="dxa"/>
            <w:shd w:val="clear" w:color="auto" w:fill="auto"/>
          </w:tcPr>
          <w:p w:rsidR="00056C03" w:rsidRPr="00056C03" w:rsidRDefault="00056C0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3 283 602,9</w:t>
            </w:r>
          </w:p>
        </w:tc>
      </w:tr>
      <w:tr w:rsidR="00D70263" w:rsidRPr="001C57D6" w:rsidTr="00DE0251">
        <w:trPr>
          <w:trHeight w:val="193"/>
        </w:trPr>
        <w:tc>
          <w:tcPr>
            <w:tcW w:w="4395" w:type="dxa"/>
            <w:shd w:val="clear" w:color="auto" w:fill="auto"/>
          </w:tcPr>
          <w:p w:rsidR="00D70263" w:rsidRPr="00056C03" w:rsidRDefault="00D70263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1275" w:type="dxa"/>
            <w:shd w:val="clear" w:color="auto" w:fill="auto"/>
          </w:tcPr>
          <w:p w:rsidR="00D70263" w:rsidRPr="00056C03" w:rsidRDefault="00D7026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1 094 534,3</w:t>
            </w:r>
          </w:p>
        </w:tc>
        <w:tc>
          <w:tcPr>
            <w:tcW w:w="1276" w:type="dxa"/>
            <w:shd w:val="clear" w:color="auto" w:fill="auto"/>
          </w:tcPr>
          <w:p w:rsidR="00D70263" w:rsidRPr="00056C03" w:rsidRDefault="00D7026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1 094 534,3</w:t>
            </w:r>
          </w:p>
        </w:tc>
        <w:tc>
          <w:tcPr>
            <w:tcW w:w="1276" w:type="dxa"/>
            <w:shd w:val="clear" w:color="auto" w:fill="auto"/>
          </w:tcPr>
          <w:p w:rsidR="00D70263" w:rsidRPr="00056C03" w:rsidRDefault="00D7026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1 094 534,3</w:t>
            </w:r>
          </w:p>
        </w:tc>
        <w:tc>
          <w:tcPr>
            <w:tcW w:w="1276" w:type="dxa"/>
            <w:shd w:val="clear" w:color="auto" w:fill="auto"/>
          </w:tcPr>
          <w:p w:rsidR="00D70263" w:rsidRPr="00056C03" w:rsidRDefault="00D70263" w:rsidP="00DC536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56C0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3 283 602,9</w:t>
            </w:r>
          </w:p>
        </w:tc>
      </w:tr>
    </w:tbl>
    <w:p w:rsidR="00E46B81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в</w:t>
      </w:r>
      <w:r w:rsidR="00E46B81">
        <w:rPr>
          <w:rFonts w:ascii="Times New Roman" w:hAnsi="Times New Roman" w:cs="Times New Roman"/>
          <w:sz w:val="28"/>
          <w:szCs w:val="28"/>
        </w:rPr>
        <w:t xml:space="preserve">нести в приложение 16 </w:t>
      </w:r>
      <w:r w:rsidR="00BD12A4">
        <w:rPr>
          <w:rFonts w:ascii="Times New Roman" w:hAnsi="Times New Roman" w:cs="Times New Roman"/>
          <w:sz w:val="28"/>
          <w:szCs w:val="28"/>
        </w:rPr>
        <w:t xml:space="preserve">к </w:t>
      </w:r>
      <w:r w:rsidR="00E46B81">
        <w:rPr>
          <w:rFonts w:ascii="Times New Roman" w:hAnsi="Times New Roman" w:cs="Times New Roman"/>
          <w:sz w:val="28"/>
          <w:szCs w:val="28"/>
        </w:rPr>
        <w:t>Программ</w:t>
      </w:r>
      <w:r w:rsidR="00BD12A4">
        <w:rPr>
          <w:rFonts w:ascii="Times New Roman" w:hAnsi="Times New Roman" w:cs="Times New Roman"/>
          <w:sz w:val="28"/>
          <w:szCs w:val="28"/>
        </w:rPr>
        <w:t>е</w:t>
      </w:r>
      <w:r w:rsidR="00E46B8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968DB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0C1C1D">
        <w:rPr>
          <w:rFonts w:ascii="Times New Roman" w:hAnsi="Times New Roman" w:cs="Times New Roman"/>
          <w:sz w:val="28"/>
          <w:szCs w:val="28"/>
        </w:rPr>
        <w:t>строку 1.12 раздела 2 «</w:t>
      </w:r>
      <w:r w:rsidR="000C1C1D" w:rsidRPr="000C1C1D">
        <w:rPr>
          <w:rFonts w:ascii="Times New Roman" w:hAnsi="Times New Roman" w:cs="Times New Roman"/>
          <w:sz w:val="28"/>
          <w:szCs w:val="28"/>
        </w:rPr>
        <w:t>Показатели комплекса процессных мероприятий</w:t>
      </w:r>
      <w:r w:rsidR="000C1C1D">
        <w:rPr>
          <w:rFonts w:ascii="Times New Roman" w:hAnsi="Times New Roman" w:cs="Times New Roman"/>
          <w:sz w:val="28"/>
          <w:szCs w:val="28"/>
        </w:rPr>
        <w:t>»</w:t>
      </w:r>
      <w:r w:rsidR="004B00A9">
        <w:rPr>
          <w:rFonts w:ascii="Times New Roman" w:hAnsi="Times New Roman" w:cs="Times New Roman"/>
          <w:sz w:val="28"/>
          <w:szCs w:val="28"/>
        </w:rPr>
        <w:t xml:space="preserve"> </w:t>
      </w:r>
      <w:r w:rsidR="000C1C1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110"/>
        <w:gridCol w:w="823"/>
        <w:gridCol w:w="648"/>
        <w:gridCol w:w="559"/>
        <w:gridCol w:w="559"/>
        <w:gridCol w:w="559"/>
        <w:gridCol w:w="1676"/>
      </w:tblGrid>
      <w:tr w:rsidR="00774570" w:rsidRPr="000C1C1D" w:rsidTr="004A30CC">
        <w:trPr>
          <w:trHeight w:val="258"/>
        </w:trPr>
        <w:tc>
          <w:tcPr>
            <w:tcW w:w="298" w:type="pct"/>
          </w:tcPr>
          <w:p w:rsidR="000C1C1D" w:rsidRPr="000C1C1D" w:rsidRDefault="000C1C1D" w:rsidP="003B052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18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C1C1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1.12.</w:t>
            </w:r>
          </w:p>
        </w:tc>
        <w:tc>
          <w:tcPr>
            <w:tcW w:w="2163" w:type="pct"/>
          </w:tcPr>
          <w:p w:rsidR="000C1C1D" w:rsidRPr="000C1C1D" w:rsidRDefault="000C1C1D" w:rsidP="00CB0B4F">
            <w:pPr>
              <w:shd w:val="clear" w:color="auto" w:fill="FFFFFF"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C1C1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Количество проектов, реализованных в рамках муниципального конкурса </w:t>
            </w:r>
            <w:r w:rsidRPr="000C1C1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образовательных организаций «Современное пространство образовательной организации»</w:t>
            </w:r>
          </w:p>
        </w:tc>
        <w:tc>
          <w:tcPr>
            <w:tcW w:w="433" w:type="pct"/>
          </w:tcPr>
          <w:p w:rsidR="000C1C1D" w:rsidRPr="000C1C1D" w:rsidRDefault="000C1C1D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C1C1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Штук</w:t>
            </w:r>
          </w:p>
        </w:tc>
        <w:tc>
          <w:tcPr>
            <w:tcW w:w="341" w:type="pct"/>
          </w:tcPr>
          <w:p w:rsidR="000C1C1D" w:rsidRPr="000C1C1D" w:rsidRDefault="000C1C1D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C1C1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294" w:type="pct"/>
          </w:tcPr>
          <w:p w:rsidR="000C1C1D" w:rsidRPr="000C1C1D" w:rsidRDefault="000C1C1D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C1C1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294" w:type="pct"/>
          </w:tcPr>
          <w:p w:rsidR="000C1C1D" w:rsidRPr="000C1C1D" w:rsidRDefault="000C1C1D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C1C1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</w:t>
            </w:r>
          </w:p>
        </w:tc>
        <w:tc>
          <w:tcPr>
            <w:tcW w:w="294" w:type="pct"/>
          </w:tcPr>
          <w:p w:rsidR="000C1C1D" w:rsidRPr="000C1C1D" w:rsidRDefault="000C1C1D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C1C1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</w:t>
            </w:r>
          </w:p>
        </w:tc>
        <w:tc>
          <w:tcPr>
            <w:tcW w:w="882" w:type="pct"/>
          </w:tcPr>
          <w:p w:rsidR="000C1C1D" w:rsidRPr="000C1C1D" w:rsidRDefault="000C1C1D" w:rsidP="00CB0B4F">
            <w:pPr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C1C1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Комитет по делам </w:t>
            </w:r>
            <w:r w:rsidRPr="000C1C1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образования города Челябинска</w:t>
            </w:r>
          </w:p>
        </w:tc>
      </w:tr>
    </w:tbl>
    <w:p w:rsidR="000C1C1D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 </w:t>
      </w:r>
      <w:r w:rsidR="00E34EF9">
        <w:rPr>
          <w:rFonts w:ascii="Times New Roman" w:hAnsi="Times New Roman" w:cs="Times New Roman"/>
          <w:sz w:val="28"/>
          <w:szCs w:val="28"/>
        </w:rPr>
        <w:t>строку 1.16 раздела 3</w:t>
      </w:r>
      <w:r w:rsidR="00774570">
        <w:rPr>
          <w:rFonts w:ascii="Times New Roman" w:hAnsi="Times New Roman" w:cs="Times New Roman"/>
          <w:sz w:val="28"/>
          <w:szCs w:val="28"/>
        </w:rPr>
        <w:t xml:space="preserve"> «</w:t>
      </w:r>
      <w:r w:rsidR="005006E3" w:rsidRPr="005006E3">
        <w:rPr>
          <w:rFonts w:ascii="Times New Roman" w:hAnsi="Times New Roman" w:cs="Times New Roman"/>
          <w:sz w:val="28"/>
          <w:szCs w:val="28"/>
        </w:rPr>
        <w:t>Мероприятия (результаты) комплекса процессных мероприятий</w:t>
      </w:r>
      <w:r w:rsidR="00774570">
        <w:rPr>
          <w:rFonts w:ascii="Times New Roman" w:hAnsi="Times New Roman" w:cs="Times New Roman"/>
          <w:sz w:val="28"/>
          <w:szCs w:val="28"/>
        </w:rPr>
        <w:t>» изложить в следующей редакции</w:t>
      </w:r>
      <w:r w:rsidR="005006E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3"/>
        <w:gridCol w:w="2696"/>
        <w:gridCol w:w="1558"/>
        <w:gridCol w:w="849"/>
        <w:gridCol w:w="2693"/>
        <w:gridCol w:w="284"/>
        <w:gridCol w:w="284"/>
        <w:gridCol w:w="282"/>
        <w:gridCol w:w="284"/>
      </w:tblGrid>
      <w:tr w:rsidR="005006E3" w:rsidRPr="005006E3" w:rsidTr="004A30CC">
        <w:trPr>
          <w:trHeight w:val="359"/>
        </w:trPr>
        <w:tc>
          <w:tcPr>
            <w:tcW w:w="311" w:type="pct"/>
          </w:tcPr>
          <w:p w:rsidR="005006E3" w:rsidRPr="005006E3" w:rsidRDefault="005006E3" w:rsidP="00CB0B4F">
            <w:pPr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006E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1.16.</w:t>
            </w:r>
          </w:p>
        </w:tc>
        <w:tc>
          <w:tcPr>
            <w:tcW w:w="1415" w:type="pct"/>
          </w:tcPr>
          <w:p w:rsidR="005006E3" w:rsidRPr="005006E3" w:rsidRDefault="005006E3" w:rsidP="00CB0B4F">
            <w:pPr>
              <w:suppressAutoHyphens w:val="0"/>
              <w:ind w:right="115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u w:color="000000"/>
                <w:lang w:eastAsia="ru-RU" w:bidi="ar-SA"/>
              </w:rPr>
            </w:pPr>
            <w:r w:rsidRPr="005006E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u w:color="000000"/>
                <w:lang w:eastAsia="ru-RU" w:bidi="ar-SA"/>
              </w:rPr>
              <w:t>Предоставление субсидии на реализацию проектов, определенных по итогам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818" w:type="pct"/>
          </w:tcPr>
          <w:p w:rsidR="005006E3" w:rsidRPr="005006E3" w:rsidRDefault="005006E3" w:rsidP="00CB0B4F">
            <w:pPr>
              <w:suppressAutoHyphens w:val="0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006E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Приобретение товаров, работ, услуг</w:t>
            </w:r>
          </w:p>
        </w:tc>
        <w:tc>
          <w:tcPr>
            <w:tcW w:w="446" w:type="pct"/>
          </w:tcPr>
          <w:p w:rsidR="005006E3" w:rsidRPr="005006E3" w:rsidRDefault="005006E3" w:rsidP="00CB0B4F">
            <w:pPr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006E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Штук</w:t>
            </w:r>
          </w:p>
        </w:tc>
        <w:tc>
          <w:tcPr>
            <w:tcW w:w="1414" w:type="pct"/>
          </w:tcPr>
          <w:p w:rsidR="005006E3" w:rsidRPr="005006E3" w:rsidRDefault="005006E3" w:rsidP="00CB0B4F">
            <w:pPr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006E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Инициирование создания в муниципальных образовательных организациях образовательного пространства как непрерывной развивающей среды</w:t>
            </w:r>
          </w:p>
        </w:tc>
        <w:tc>
          <w:tcPr>
            <w:tcW w:w="149" w:type="pct"/>
          </w:tcPr>
          <w:p w:rsidR="005006E3" w:rsidRPr="005006E3" w:rsidRDefault="005006E3" w:rsidP="00CB0B4F">
            <w:pPr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006E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49" w:type="pct"/>
          </w:tcPr>
          <w:p w:rsidR="005006E3" w:rsidRPr="005006E3" w:rsidRDefault="005006E3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006E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48" w:type="pct"/>
          </w:tcPr>
          <w:p w:rsidR="005006E3" w:rsidRPr="005006E3" w:rsidRDefault="005006E3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006E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</w:t>
            </w:r>
          </w:p>
        </w:tc>
        <w:tc>
          <w:tcPr>
            <w:tcW w:w="149" w:type="pct"/>
          </w:tcPr>
          <w:p w:rsidR="005006E3" w:rsidRPr="005006E3" w:rsidRDefault="005006E3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5006E3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</w:t>
            </w:r>
          </w:p>
        </w:tc>
      </w:tr>
    </w:tbl>
    <w:p w:rsidR="009F109F" w:rsidRDefault="00B86562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р</w:t>
      </w:r>
      <w:r w:rsidR="009F109F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BD12A4">
        <w:rPr>
          <w:rFonts w:ascii="Times New Roman" w:hAnsi="Times New Roman" w:cs="Times New Roman"/>
          <w:sz w:val="28"/>
          <w:szCs w:val="28"/>
        </w:rPr>
        <w:t>4</w:t>
      </w:r>
      <w:r w:rsidR="009F109F">
        <w:rPr>
          <w:rFonts w:ascii="Times New Roman" w:hAnsi="Times New Roman" w:cs="Times New Roman"/>
          <w:sz w:val="28"/>
          <w:szCs w:val="28"/>
        </w:rPr>
        <w:t xml:space="preserve"> «</w:t>
      </w:r>
      <w:r w:rsidR="009F109F" w:rsidRPr="00301C31">
        <w:rPr>
          <w:rFonts w:ascii="Times New Roman" w:hAnsi="Times New Roman" w:cs="Times New Roman"/>
          <w:sz w:val="28"/>
          <w:szCs w:val="28"/>
        </w:rPr>
        <w:t>Финансовое обеспечение комплекса процессных мероприятий</w:t>
      </w:r>
      <w:r w:rsidR="009F109F">
        <w:rPr>
          <w:rFonts w:ascii="Times New Roman" w:hAnsi="Times New Roman" w:cs="Times New Roman"/>
          <w:sz w:val="28"/>
          <w:szCs w:val="28"/>
        </w:rPr>
        <w:t>» приложения 17 к Программе 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134"/>
        <w:gridCol w:w="1418"/>
        <w:gridCol w:w="1417"/>
        <w:gridCol w:w="1418"/>
      </w:tblGrid>
      <w:tr w:rsidR="009F109F" w:rsidRPr="009F109F" w:rsidTr="005E5156">
        <w:trPr>
          <w:trHeight w:val="303"/>
          <w:tblHeader/>
        </w:trPr>
        <w:tc>
          <w:tcPr>
            <w:tcW w:w="4111" w:type="dxa"/>
            <w:vMerge w:val="restart"/>
            <w:vAlign w:val="center"/>
          </w:tcPr>
          <w:p w:rsidR="009F109F" w:rsidRPr="009F109F" w:rsidRDefault="009F109F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Источник финансового обеспечения</w:t>
            </w:r>
          </w:p>
        </w:tc>
        <w:tc>
          <w:tcPr>
            <w:tcW w:w="5387" w:type="dxa"/>
            <w:gridSpan w:val="4"/>
            <w:vAlign w:val="center"/>
          </w:tcPr>
          <w:p w:rsidR="009F109F" w:rsidRPr="009F109F" w:rsidRDefault="009F109F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Объем финансового обеспечения по годам реализации, тыс. рублей</w:t>
            </w:r>
          </w:p>
        </w:tc>
      </w:tr>
      <w:tr w:rsidR="009F109F" w:rsidRPr="009F109F" w:rsidTr="005E5156">
        <w:trPr>
          <w:trHeight w:val="317"/>
          <w:tblHeader/>
        </w:trPr>
        <w:tc>
          <w:tcPr>
            <w:tcW w:w="4111" w:type="dxa"/>
            <w:vMerge/>
            <w:vAlign w:val="center"/>
          </w:tcPr>
          <w:p w:rsidR="009F109F" w:rsidRPr="009F109F" w:rsidRDefault="009F109F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vAlign w:val="center"/>
          </w:tcPr>
          <w:p w:rsidR="009F109F" w:rsidRPr="009F109F" w:rsidRDefault="009F109F" w:rsidP="005E5156">
            <w:pPr>
              <w:suppressAutoHyphens w:val="0"/>
              <w:autoSpaceDE w:val="0"/>
              <w:autoSpaceDN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F109F" w:rsidRPr="009F109F" w:rsidRDefault="009F109F" w:rsidP="005E5156">
            <w:pPr>
              <w:suppressAutoHyphens w:val="0"/>
              <w:autoSpaceDE w:val="0"/>
              <w:autoSpaceDN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9F109F" w:rsidRPr="009F109F" w:rsidRDefault="009F109F" w:rsidP="005E5156">
            <w:pPr>
              <w:suppressAutoHyphens w:val="0"/>
              <w:autoSpaceDE w:val="0"/>
              <w:autoSpaceDN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2026 год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Всего:</w:t>
            </w:r>
          </w:p>
        </w:tc>
      </w:tr>
      <w:tr w:rsidR="009F109F" w:rsidRPr="009F109F" w:rsidTr="005E5156">
        <w:trPr>
          <w:trHeight w:val="143"/>
          <w:tblHeader/>
        </w:trPr>
        <w:tc>
          <w:tcPr>
            <w:tcW w:w="4111" w:type="dxa"/>
            <w:vAlign w:val="center"/>
          </w:tcPr>
          <w:p w:rsidR="009F109F" w:rsidRPr="009F109F" w:rsidRDefault="009F109F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134" w:type="dxa"/>
            <w:vAlign w:val="center"/>
          </w:tcPr>
          <w:p w:rsidR="009F109F" w:rsidRPr="009F109F" w:rsidRDefault="009F109F" w:rsidP="005E515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418" w:type="dxa"/>
            <w:vAlign w:val="center"/>
          </w:tcPr>
          <w:p w:rsidR="009F109F" w:rsidRPr="009F109F" w:rsidRDefault="009F109F" w:rsidP="005E515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417" w:type="dxa"/>
            <w:vAlign w:val="center"/>
          </w:tcPr>
          <w:p w:rsidR="009F109F" w:rsidRPr="009F109F" w:rsidRDefault="009F109F" w:rsidP="005E515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</w:t>
            </w:r>
          </w:p>
        </w:tc>
      </w:tr>
      <w:tr w:rsidR="009F109F" w:rsidRPr="009F109F" w:rsidTr="005E5156">
        <w:trPr>
          <w:trHeight w:val="193"/>
        </w:trPr>
        <w:tc>
          <w:tcPr>
            <w:tcW w:w="4111" w:type="dxa"/>
          </w:tcPr>
          <w:p w:rsidR="009F109F" w:rsidRPr="009F109F" w:rsidRDefault="009F109F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Всего на реализацию комплекса процессных мероприятий проекта, в </w:t>
            </w:r>
            <w:proofErr w:type="spellStart"/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134" w:type="dxa"/>
          </w:tcPr>
          <w:p w:rsidR="009F109F" w:rsidRPr="009F109F" w:rsidRDefault="009F109F" w:rsidP="005E515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589 283,7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604 552,2</w:t>
            </w:r>
          </w:p>
        </w:tc>
        <w:tc>
          <w:tcPr>
            <w:tcW w:w="1417" w:type="dxa"/>
          </w:tcPr>
          <w:p w:rsidR="009F109F" w:rsidRPr="009F109F" w:rsidRDefault="009F109F" w:rsidP="005E515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604 552,2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1 798 388,1</w:t>
            </w:r>
          </w:p>
        </w:tc>
      </w:tr>
      <w:tr w:rsidR="009F109F" w:rsidRPr="009F109F" w:rsidTr="005E5156">
        <w:trPr>
          <w:trHeight w:val="193"/>
        </w:trPr>
        <w:tc>
          <w:tcPr>
            <w:tcW w:w="4111" w:type="dxa"/>
          </w:tcPr>
          <w:p w:rsidR="009F109F" w:rsidRPr="009F109F" w:rsidRDefault="009F109F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федеральный бюджет, всего, в </w:t>
            </w:r>
            <w:proofErr w:type="spellStart"/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134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587 283,7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602 552,2</w:t>
            </w:r>
          </w:p>
        </w:tc>
        <w:tc>
          <w:tcPr>
            <w:tcW w:w="1417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602 552,2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1 792 388,1</w:t>
            </w:r>
          </w:p>
        </w:tc>
      </w:tr>
      <w:tr w:rsidR="009F109F" w:rsidRPr="009F109F" w:rsidTr="005E5156">
        <w:trPr>
          <w:trHeight w:val="193"/>
        </w:trPr>
        <w:tc>
          <w:tcPr>
            <w:tcW w:w="4111" w:type="dxa"/>
          </w:tcPr>
          <w:p w:rsidR="009F109F" w:rsidRPr="009F109F" w:rsidRDefault="009F109F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1134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585 771,3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601 114,7</w:t>
            </w:r>
          </w:p>
        </w:tc>
        <w:tc>
          <w:tcPr>
            <w:tcW w:w="1417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601 114,7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1 788 000,7</w:t>
            </w:r>
          </w:p>
        </w:tc>
      </w:tr>
      <w:tr w:rsidR="009F109F" w:rsidRPr="009F109F" w:rsidTr="005E5156">
        <w:trPr>
          <w:trHeight w:val="193"/>
        </w:trPr>
        <w:tc>
          <w:tcPr>
            <w:tcW w:w="4111" w:type="dxa"/>
          </w:tcPr>
          <w:p w:rsidR="009F109F" w:rsidRPr="009F109F" w:rsidRDefault="009F109F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соисполнитель: Комитет социальной политики города Челябинска</w:t>
            </w:r>
          </w:p>
        </w:tc>
        <w:tc>
          <w:tcPr>
            <w:tcW w:w="1134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1 512,4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1 437,5</w:t>
            </w:r>
          </w:p>
        </w:tc>
        <w:tc>
          <w:tcPr>
            <w:tcW w:w="1417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1 437,5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4 387,4</w:t>
            </w:r>
          </w:p>
        </w:tc>
      </w:tr>
      <w:tr w:rsidR="009F109F" w:rsidRPr="009F109F" w:rsidTr="005E5156">
        <w:trPr>
          <w:trHeight w:val="193"/>
        </w:trPr>
        <w:tc>
          <w:tcPr>
            <w:tcW w:w="4111" w:type="dxa"/>
          </w:tcPr>
          <w:p w:rsidR="009F109F" w:rsidRPr="009F109F" w:rsidRDefault="009F109F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бюджет города всего, в </w:t>
            </w:r>
            <w:proofErr w:type="spellStart"/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т.ч</w:t>
            </w:r>
            <w:proofErr w:type="spellEnd"/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.:</w:t>
            </w:r>
          </w:p>
        </w:tc>
        <w:tc>
          <w:tcPr>
            <w:tcW w:w="1134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2 000,0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shd w:val="clear" w:color="auto" w:fill="FFFFFF"/>
              <w:suppressAutoHyphens w:val="0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2 000,0</w:t>
            </w:r>
          </w:p>
        </w:tc>
        <w:tc>
          <w:tcPr>
            <w:tcW w:w="1417" w:type="dxa"/>
          </w:tcPr>
          <w:p w:rsidR="009F109F" w:rsidRPr="009F109F" w:rsidRDefault="009F109F" w:rsidP="005E5156">
            <w:pPr>
              <w:shd w:val="clear" w:color="auto" w:fill="FFFFFF"/>
              <w:suppressAutoHyphens w:val="0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2 000,0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6 000,0</w:t>
            </w:r>
          </w:p>
        </w:tc>
      </w:tr>
      <w:tr w:rsidR="009F109F" w:rsidRPr="009F109F" w:rsidTr="005E5156">
        <w:trPr>
          <w:trHeight w:val="193"/>
        </w:trPr>
        <w:tc>
          <w:tcPr>
            <w:tcW w:w="4111" w:type="dxa"/>
          </w:tcPr>
          <w:p w:rsidR="009F109F" w:rsidRPr="009F109F" w:rsidRDefault="009F109F" w:rsidP="00CB0B4F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ответственный исполнитель: Комитет по делам образования города Челябинска</w:t>
            </w:r>
          </w:p>
        </w:tc>
        <w:tc>
          <w:tcPr>
            <w:tcW w:w="1134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2 000,0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shd w:val="clear" w:color="auto" w:fill="FFFFFF"/>
              <w:suppressAutoHyphens w:val="0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2 000,0</w:t>
            </w:r>
          </w:p>
        </w:tc>
        <w:tc>
          <w:tcPr>
            <w:tcW w:w="1417" w:type="dxa"/>
          </w:tcPr>
          <w:p w:rsidR="009F109F" w:rsidRPr="009F109F" w:rsidRDefault="009F109F" w:rsidP="005E5156">
            <w:pPr>
              <w:shd w:val="clear" w:color="auto" w:fill="FFFFFF"/>
              <w:suppressAutoHyphens w:val="0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2 000,0</w:t>
            </w:r>
          </w:p>
        </w:tc>
        <w:tc>
          <w:tcPr>
            <w:tcW w:w="1418" w:type="dxa"/>
          </w:tcPr>
          <w:p w:rsidR="009F109F" w:rsidRPr="009F109F" w:rsidRDefault="009F109F" w:rsidP="005E5156">
            <w:pPr>
              <w:shd w:val="clear" w:color="auto" w:fill="FFFFFF"/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9F109F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6 000,0</w:t>
            </w:r>
          </w:p>
        </w:tc>
      </w:tr>
    </w:tbl>
    <w:p w:rsidR="00E46B81" w:rsidRPr="00B86562" w:rsidRDefault="00E46B81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</w:pPr>
      <w:r>
        <w:rPr>
          <w:rFonts w:ascii="Times New Roman" w:hAnsi="Times New Roman" w:cs="Times New Roman"/>
          <w:sz w:val="28"/>
          <w:szCs w:val="28"/>
        </w:rPr>
        <w:t>1</w:t>
      </w:r>
      <w:r w:rsidR="009F109F">
        <w:rPr>
          <w:rFonts w:ascii="Times New Roman" w:hAnsi="Times New Roman" w:cs="Times New Roman"/>
          <w:sz w:val="28"/>
          <w:szCs w:val="28"/>
        </w:rPr>
        <w:t>2</w:t>
      </w:r>
      <w:r w:rsidR="00B86562">
        <w:rPr>
          <w:rFonts w:ascii="Times New Roman" w:hAnsi="Times New Roman" w:cs="Times New Roman"/>
          <w:sz w:val="28"/>
          <w:szCs w:val="28"/>
        </w:rPr>
        <w:t>) в</w:t>
      </w:r>
      <w:r>
        <w:rPr>
          <w:rFonts w:ascii="Times New Roman" w:hAnsi="Times New Roman" w:cs="Times New Roman"/>
          <w:sz w:val="28"/>
          <w:szCs w:val="28"/>
        </w:rPr>
        <w:t xml:space="preserve">нести в приложение 18 </w:t>
      </w:r>
      <w:r w:rsidR="00BD12A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Программ</w:t>
      </w:r>
      <w:r w:rsidR="00BD12A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613EA" w:rsidRDefault="00AA349D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D613EA">
        <w:rPr>
          <w:rFonts w:ascii="Times New Roman" w:hAnsi="Times New Roman" w:cs="Times New Roman"/>
          <w:sz w:val="28"/>
          <w:szCs w:val="28"/>
        </w:rPr>
        <w:t>строку 1.2 раздела 2 «</w:t>
      </w:r>
      <w:r w:rsidR="00D613EA" w:rsidRPr="000C1C1D">
        <w:rPr>
          <w:rFonts w:ascii="Times New Roman" w:hAnsi="Times New Roman" w:cs="Times New Roman"/>
          <w:sz w:val="28"/>
          <w:szCs w:val="28"/>
        </w:rPr>
        <w:t>Показатели комплекса процессных мероприятий</w:t>
      </w:r>
      <w:r w:rsidR="00D613EA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8"/>
        <w:gridCol w:w="1196"/>
        <w:gridCol w:w="558"/>
        <w:gridCol w:w="507"/>
        <w:gridCol w:w="469"/>
        <w:gridCol w:w="558"/>
        <w:gridCol w:w="1673"/>
      </w:tblGrid>
      <w:tr w:rsidR="00D613EA" w:rsidRPr="00D613EA" w:rsidTr="003B0526">
        <w:trPr>
          <w:trHeight w:val="258"/>
        </w:trPr>
        <w:tc>
          <w:tcPr>
            <w:tcW w:w="298" w:type="pct"/>
          </w:tcPr>
          <w:p w:rsidR="00D613EA" w:rsidRPr="00D613EA" w:rsidRDefault="00D613EA" w:rsidP="003B052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17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613E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1.2.</w:t>
            </w:r>
          </w:p>
        </w:tc>
        <w:tc>
          <w:tcPr>
            <w:tcW w:w="2089" w:type="pct"/>
          </w:tcPr>
          <w:p w:rsidR="00D613EA" w:rsidRPr="00D613EA" w:rsidRDefault="00D613EA" w:rsidP="003B0526">
            <w:pPr>
              <w:shd w:val="clear" w:color="auto" w:fill="FFFFFF"/>
              <w:suppressAutoHyphens w:val="0"/>
              <w:ind w:left="-99" w:right="-109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613E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Доля обучающихся 9–11-х классов общеобразовательных организаций, принявших участие в региональных этапах олимпиад школьников по общеобразовательным предметам, от общей численности обучающихся 9–11-х классов общеобразовательных организаций, принявших участие в муниципальном этапе олимпиад школьников</w:t>
            </w:r>
          </w:p>
        </w:tc>
        <w:tc>
          <w:tcPr>
            <w:tcW w:w="630" w:type="pct"/>
          </w:tcPr>
          <w:p w:rsidR="00D613EA" w:rsidRPr="00D613EA" w:rsidRDefault="00D613EA" w:rsidP="003B0526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7" w:right="-46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613E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Процентов</w:t>
            </w:r>
          </w:p>
        </w:tc>
        <w:tc>
          <w:tcPr>
            <w:tcW w:w="294" w:type="pct"/>
          </w:tcPr>
          <w:p w:rsidR="00D613EA" w:rsidRPr="00D613EA" w:rsidRDefault="00D613EA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613E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</w:t>
            </w:r>
          </w:p>
        </w:tc>
        <w:tc>
          <w:tcPr>
            <w:tcW w:w="267" w:type="pct"/>
          </w:tcPr>
          <w:p w:rsidR="00D613EA" w:rsidRPr="00D613EA" w:rsidRDefault="00D613E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613E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40</w:t>
            </w:r>
          </w:p>
        </w:tc>
        <w:tc>
          <w:tcPr>
            <w:tcW w:w="247" w:type="pct"/>
          </w:tcPr>
          <w:p w:rsidR="00D613EA" w:rsidRPr="00D613EA" w:rsidRDefault="00D613E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613E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</w:t>
            </w:r>
          </w:p>
        </w:tc>
        <w:tc>
          <w:tcPr>
            <w:tcW w:w="294" w:type="pct"/>
          </w:tcPr>
          <w:p w:rsidR="00D613EA" w:rsidRPr="00D613EA" w:rsidRDefault="00D613EA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613E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</w:t>
            </w:r>
          </w:p>
        </w:tc>
        <w:tc>
          <w:tcPr>
            <w:tcW w:w="881" w:type="pct"/>
          </w:tcPr>
          <w:p w:rsidR="00D613EA" w:rsidRPr="00D613EA" w:rsidRDefault="00D613EA" w:rsidP="00CB0B4F">
            <w:pPr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613EA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Комитет по делам образования города Челябинска</w:t>
            </w:r>
          </w:p>
        </w:tc>
      </w:tr>
    </w:tbl>
    <w:p w:rsidR="00D613EA" w:rsidRDefault="00AA349D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613EA" w:rsidRPr="00D613EA">
        <w:rPr>
          <w:rFonts w:ascii="Times New Roman" w:hAnsi="Times New Roman" w:cs="Times New Roman"/>
          <w:sz w:val="28"/>
          <w:szCs w:val="28"/>
        </w:rPr>
        <w:t xml:space="preserve"> </w:t>
      </w:r>
      <w:r w:rsidR="0082059E">
        <w:rPr>
          <w:rFonts w:ascii="Times New Roman" w:hAnsi="Times New Roman" w:cs="Times New Roman"/>
          <w:sz w:val="28"/>
          <w:szCs w:val="28"/>
        </w:rPr>
        <w:t>строки 1.2, 1.3</w:t>
      </w:r>
      <w:r w:rsidR="00D613EA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E34EF9">
        <w:rPr>
          <w:rFonts w:ascii="Times New Roman" w:hAnsi="Times New Roman" w:cs="Times New Roman"/>
          <w:sz w:val="28"/>
          <w:szCs w:val="28"/>
        </w:rPr>
        <w:t>3</w:t>
      </w:r>
      <w:r w:rsidR="00D613EA">
        <w:rPr>
          <w:rFonts w:ascii="Times New Roman" w:hAnsi="Times New Roman" w:cs="Times New Roman"/>
          <w:sz w:val="28"/>
          <w:szCs w:val="28"/>
        </w:rPr>
        <w:t xml:space="preserve"> «</w:t>
      </w:r>
      <w:r w:rsidR="00D613EA" w:rsidRPr="005006E3">
        <w:rPr>
          <w:rFonts w:ascii="Times New Roman" w:hAnsi="Times New Roman" w:cs="Times New Roman"/>
          <w:sz w:val="28"/>
          <w:szCs w:val="28"/>
        </w:rPr>
        <w:t>Мероприятия (результаты) комплекса процессных мероприятий</w:t>
      </w:r>
      <w:r w:rsidR="00D613EA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4971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2557"/>
        <w:gridCol w:w="1417"/>
        <w:gridCol w:w="1276"/>
        <w:gridCol w:w="2127"/>
        <w:gridCol w:w="448"/>
        <w:gridCol w:w="420"/>
        <w:gridCol w:w="420"/>
        <w:gridCol w:w="412"/>
      </w:tblGrid>
      <w:tr w:rsidR="00E56477" w:rsidRPr="0082059E" w:rsidTr="00E56477">
        <w:trPr>
          <w:trHeight w:val="359"/>
        </w:trPr>
        <w:tc>
          <w:tcPr>
            <w:tcW w:w="221" w:type="pct"/>
          </w:tcPr>
          <w:p w:rsidR="0082059E" w:rsidRPr="0082059E" w:rsidRDefault="0082059E" w:rsidP="00CB0B4F">
            <w:pPr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1.2.</w:t>
            </w:r>
          </w:p>
        </w:tc>
        <w:tc>
          <w:tcPr>
            <w:tcW w:w="1346" w:type="pct"/>
            <w:vAlign w:val="center"/>
          </w:tcPr>
          <w:p w:rsidR="0082059E" w:rsidRPr="0082059E" w:rsidRDefault="0082059E" w:rsidP="00CB0B4F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u w:color="00000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u w:color="000000"/>
                <w:lang w:eastAsia="ru-RU" w:bidi="ar-SA"/>
              </w:rPr>
              <w:t>Предоставление субсидий общеобразовательным организациям на организацию и проведение учебно-трениро</w:t>
            </w:r>
            <w:r w:rsidR="004E22CA">
              <w:rPr>
                <w:rFonts w:ascii="Times New Roman" w:eastAsia="Times New Roman" w:hAnsi="Times New Roman" w:cs="Times New Roman"/>
                <w:bCs/>
                <w:color w:val="000000"/>
                <w:kern w:val="0"/>
                <w:u w:color="000000"/>
                <w:lang w:eastAsia="ru-RU" w:bidi="ar-SA"/>
              </w:rPr>
              <w:t>во</w:t>
            </w:r>
            <w:r w:rsidRPr="0082059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u w:color="000000"/>
                <w:lang w:eastAsia="ru-RU" w:bidi="ar-SA"/>
              </w:rPr>
              <w:t>чных сборов для участников регионального этапа всероссийской олимпиады на базе предметных лабораторий      и     проведение интеллектуального марафона на Кубок Главы города Челябинска</w:t>
            </w:r>
          </w:p>
        </w:tc>
        <w:tc>
          <w:tcPr>
            <w:tcW w:w="746" w:type="pct"/>
          </w:tcPr>
          <w:p w:rsidR="0082059E" w:rsidRPr="0082059E" w:rsidRDefault="0082059E" w:rsidP="00CB0B4F">
            <w:pPr>
              <w:suppressAutoHyphens w:val="0"/>
              <w:ind w:left="-28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Оказание услуг (выполнение работ)</w:t>
            </w:r>
          </w:p>
        </w:tc>
        <w:tc>
          <w:tcPr>
            <w:tcW w:w="672" w:type="pct"/>
          </w:tcPr>
          <w:p w:rsidR="0082059E" w:rsidRPr="0082059E" w:rsidRDefault="0082059E" w:rsidP="00CB0B4F">
            <w:pPr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Процентов</w:t>
            </w:r>
          </w:p>
        </w:tc>
        <w:tc>
          <w:tcPr>
            <w:tcW w:w="1120" w:type="pct"/>
          </w:tcPr>
          <w:p w:rsidR="0082059E" w:rsidRPr="0082059E" w:rsidRDefault="0082059E" w:rsidP="00CB0B4F">
            <w:pPr>
              <w:suppressAutoHyphens w:val="0"/>
              <w:ind w:left="-28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Развитие способностей различного характера </w:t>
            </w:r>
            <w:proofErr w:type="gramStart"/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у</w:t>
            </w:r>
            <w:proofErr w:type="gramEnd"/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обучающихся в муниципальных образовательных организациях</w:t>
            </w:r>
          </w:p>
        </w:tc>
        <w:tc>
          <w:tcPr>
            <w:tcW w:w="236" w:type="pct"/>
          </w:tcPr>
          <w:p w:rsidR="0082059E" w:rsidRPr="0082059E" w:rsidRDefault="0082059E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</w:t>
            </w:r>
          </w:p>
        </w:tc>
        <w:tc>
          <w:tcPr>
            <w:tcW w:w="221" w:type="pct"/>
          </w:tcPr>
          <w:p w:rsidR="0082059E" w:rsidRPr="0082059E" w:rsidRDefault="0082059E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40</w:t>
            </w:r>
          </w:p>
        </w:tc>
        <w:tc>
          <w:tcPr>
            <w:tcW w:w="221" w:type="pct"/>
          </w:tcPr>
          <w:p w:rsidR="0082059E" w:rsidRPr="0082059E" w:rsidRDefault="0082059E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</w:t>
            </w:r>
          </w:p>
        </w:tc>
        <w:tc>
          <w:tcPr>
            <w:tcW w:w="217" w:type="pct"/>
          </w:tcPr>
          <w:p w:rsidR="0082059E" w:rsidRPr="0082059E" w:rsidRDefault="0082059E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</w:t>
            </w:r>
          </w:p>
        </w:tc>
      </w:tr>
      <w:tr w:rsidR="00E56477" w:rsidRPr="0082059E" w:rsidTr="00E56477">
        <w:trPr>
          <w:trHeight w:val="359"/>
        </w:trPr>
        <w:tc>
          <w:tcPr>
            <w:tcW w:w="221" w:type="pct"/>
          </w:tcPr>
          <w:p w:rsidR="0082059E" w:rsidRPr="0082059E" w:rsidRDefault="0082059E" w:rsidP="00CB0B4F">
            <w:pPr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1.3.</w:t>
            </w:r>
          </w:p>
        </w:tc>
        <w:tc>
          <w:tcPr>
            <w:tcW w:w="1346" w:type="pct"/>
            <w:vAlign w:val="center"/>
          </w:tcPr>
          <w:p w:rsidR="0082059E" w:rsidRPr="0082059E" w:rsidRDefault="0082059E" w:rsidP="00CB0B4F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u w:color="00000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u w:color="000000"/>
                <w:lang w:eastAsia="ru-RU" w:bidi="ar-SA"/>
              </w:rPr>
              <w:t>Предоставление субсидий организациям  дополнительного образования на организацию и проведение учебно-</w:t>
            </w:r>
            <w:proofErr w:type="spellStart"/>
            <w:r w:rsidRPr="0082059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u w:color="000000"/>
                <w:lang w:eastAsia="ru-RU" w:bidi="ar-SA"/>
              </w:rPr>
              <w:t>тренирочных</w:t>
            </w:r>
            <w:proofErr w:type="spellEnd"/>
            <w:r w:rsidRPr="0082059E">
              <w:rPr>
                <w:rFonts w:ascii="Times New Roman" w:eastAsia="Times New Roman" w:hAnsi="Times New Roman" w:cs="Times New Roman"/>
                <w:bCs/>
                <w:color w:val="000000"/>
                <w:kern w:val="0"/>
                <w:u w:color="000000"/>
                <w:lang w:eastAsia="ru-RU" w:bidi="ar-SA"/>
              </w:rPr>
              <w:t xml:space="preserve"> сборов для участников регионального этапа всероссийской олимпиады на базе предметных лабораторий      и     проведение интеллектуального марафона на Кубок Главы города Челябинска</w:t>
            </w:r>
          </w:p>
        </w:tc>
        <w:tc>
          <w:tcPr>
            <w:tcW w:w="746" w:type="pct"/>
          </w:tcPr>
          <w:p w:rsidR="0082059E" w:rsidRPr="0082059E" w:rsidRDefault="0082059E" w:rsidP="00CB0B4F">
            <w:pPr>
              <w:suppressAutoHyphens w:val="0"/>
              <w:ind w:left="-28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Оказание услуг (выполнение работ)</w:t>
            </w:r>
          </w:p>
        </w:tc>
        <w:tc>
          <w:tcPr>
            <w:tcW w:w="672" w:type="pct"/>
          </w:tcPr>
          <w:p w:rsidR="0082059E" w:rsidRPr="0082059E" w:rsidRDefault="0082059E" w:rsidP="00CB0B4F">
            <w:pPr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Процентов</w:t>
            </w:r>
          </w:p>
        </w:tc>
        <w:tc>
          <w:tcPr>
            <w:tcW w:w="1120" w:type="pct"/>
          </w:tcPr>
          <w:p w:rsidR="0082059E" w:rsidRPr="0082059E" w:rsidRDefault="0082059E" w:rsidP="00CB0B4F">
            <w:pPr>
              <w:suppressAutoHyphens w:val="0"/>
              <w:ind w:left="-28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Развитие способностей различного характера у обучающихся в муниципальных образовательных организациях</w:t>
            </w:r>
          </w:p>
        </w:tc>
        <w:tc>
          <w:tcPr>
            <w:tcW w:w="236" w:type="pct"/>
          </w:tcPr>
          <w:p w:rsidR="0082059E" w:rsidRPr="0082059E" w:rsidRDefault="0082059E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</w:t>
            </w:r>
          </w:p>
        </w:tc>
        <w:tc>
          <w:tcPr>
            <w:tcW w:w="221" w:type="pct"/>
          </w:tcPr>
          <w:p w:rsidR="0082059E" w:rsidRPr="0082059E" w:rsidRDefault="0082059E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40</w:t>
            </w:r>
          </w:p>
        </w:tc>
        <w:tc>
          <w:tcPr>
            <w:tcW w:w="221" w:type="pct"/>
          </w:tcPr>
          <w:p w:rsidR="0082059E" w:rsidRPr="0082059E" w:rsidRDefault="0082059E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</w:t>
            </w:r>
          </w:p>
        </w:tc>
        <w:tc>
          <w:tcPr>
            <w:tcW w:w="217" w:type="pct"/>
          </w:tcPr>
          <w:p w:rsidR="0082059E" w:rsidRPr="0082059E" w:rsidRDefault="0082059E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82059E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20</w:t>
            </w:r>
          </w:p>
        </w:tc>
      </w:tr>
    </w:tbl>
    <w:p w:rsidR="001639EE" w:rsidRDefault="00AA349D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</w:t>
      </w:r>
      <w:r w:rsidR="001639EE" w:rsidRPr="001639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639EE">
        <w:rPr>
          <w:rFonts w:ascii="Times New Roman" w:hAnsi="Times New Roman" w:cs="Times New Roman"/>
          <w:sz w:val="28"/>
          <w:szCs w:val="28"/>
        </w:rPr>
        <w:t xml:space="preserve">нести в приложение 19 </w:t>
      </w:r>
      <w:r w:rsidR="00BD12A4">
        <w:rPr>
          <w:rFonts w:ascii="Times New Roman" w:hAnsi="Times New Roman" w:cs="Times New Roman"/>
          <w:sz w:val="28"/>
          <w:szCs w:val="28"/>
        </w:rPr>
        <w:t xml:space="preserve">к </w:t>
      </w:r>
      <w:r w:rsidR="001639EE">
        <w:rPr>
          <w:rFonts w:ascii="Times New Roman" w:hAnsi="Times New Roman" w:cs="Times New Roman"/>
          <w:sz w:val="28"/>
          <w:szCs w:val="28"/>
        </w:rPr>
        <w:t>Программ</w:t>
      </w:r>
      <w:r w:rsidR="00BD12A4">
        <w:rPr>
          <w:rFonts w:ascii="Times New Roman" w:hAnsi="Times New Roman" w:cs="Times New Roman"/>
          <w:sz w:val="28"/>
          <w:szCs w:val="28"/>
        </w:rPr>
        <w:t>е</w:t>
      </w:r>
      <w:r w:rsidR="001639E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D27476" w:rsidRDefault="00AA349D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BD12A4">
        <w:rPr>
          <w:rFonts w:ascii="Times New Roman" w:hAnsi="Times New Roman" w:cs="Times New Roman"/>
          <w:sz w:val="28"/>
          <w:szCs w:val="28"/>
        </w:rPr>
        <w:t>строку 1.</w:t>
      </w:r>
      <w:r w:rsidR="00D70263">
        <w:rPr>
          <w:rFonts w:ascii="Times New Roman" w:hAnsi="Times New Roman" w:cs="Times New Roman"/>
          <w:sz w:val="28"/>
          <w:szCs w:val="28"/>
        </w:rPr>
        <w:t>1</w:t>
      </w:r>
      <w:r w:rsidR="00D27476">
        <w:rPr>
          <w:rFonts w:ascii="Times New Roman" w:hAnsi="Times New Roman" w:cs="Times New Roman"/>
          <w:sz w:val="28"/>
          <w:szCs w:val="28"/>
        </w:rPr>
        <w:t xml:space="preserve"> раздела 2 «</w:t>
      </w:r>
      <w:r w:rsidR="00D27476" w:rsidRPr="000C1C1D">
        <w:rPr>
          <w:rFonts w:ascii="Times New Roman" w:hAnsi="Times New Roman" w:cs="Times New Roman"/>
          <w:sz w:val="28"/>
          <w:szCs w:val="28"/>
        </w:rPr>
        <w:t>Показатели комплекса процессных мероприятий</w:t>
      </w:r>
      <w:r w:rsidR="00D27476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676"/>
        <w:gridCol w:w="709"/>
        <w:gridCol w:w="568"/>
        <w:gridCol w:w="566"/>
        <w:gridCol w:w="568"/>
        <w:gridCol w:w="452"/>
        <w:gridCol w:w="1535"/>
      </w:tblGrid>
      <w:tr w:rsidR="00A82124" w:rsidRPr="00D27476" w:rsidTr="00D70263">
        <w:trPr>
          <w:trHeight w:val="258"/>
        </w:trPr>
        <w:tc>
          <w:tcPr>
            <w:tcW w:w="224" w:type="pct"/>
          </w:tcPr>
          <w:p w:rsidR="00D27476" w:rsidRPr="00D27476" w:rsidRDefault="00D27476" w:rsidP="00D70263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2747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1.1.</w:t>
            </w:r>
          </w:p>
        </w:tc>
        <w:tc>
          <w:tcPr>
            <w:tcW w:w="2461" w:type="pct"/>
          </w:tcPr>
          <w:p w:rsidR="00D27476" w:rsidRPr="00D27476" w:rsidRDefault="00D27476" w:rsidP="00CB0B4F">
            <w:pPr>
              <w:shd w:val="clear" w:color="auto" w:fill="FFFFFF"/>
              <w:suppressAutoHyphens w:val="0"/>
              <w:ind w:left="-108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2747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Количество мест в образовательных организациях, которые созданы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373" w:type="pct"/>
          </w:tcPr>
          <w:p w:rsidR="00D27476" w:rsidRPr="00D27476" w:rsidRDefault="00D2747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111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2747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Мест</w:t>
            </w:r>
          </w:p>
        </w:tc>
        <w:tc>
          <w:tcPr>
            <w:tcW w:w="299" w:type="pct"/>
          </w:tcPr>
          <w:p w:rsidR="00D27476" w:rsidRPr="00D27476" w:rsidRDefault="00D27476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ind w:left="-43" w:right="-107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2747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251</w:t>
            </w:r>
          </w:p>
        </w:tc>
        <w:tc>
          <w:tcPr>
            <w:tcW w:w="298" w:type="pct"/>
          </w:tcPr>
          <w:p w:rsidR="00D27476" w:rsidRPr="00D27476" w:rsidRDefault="00D27476" w:rsidP="00CB0B4F">
            <w:pPr>
              <w:suppressAutoHyphens w:val="0"/>
              <w:ind w:left="-172" w:right="-108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2747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210</w:t>
            </w:r>
          </w:p>
        </w:tc>
        <w:tc>
          <w:tcPr>
            <w:tcW w:w="299" w:type="pct"/>
          </w:tcPr>
          <w:p w:rsidR="00D27476" w:rsidRPr="00D27476" w:rsidRDefault="00D27476" w:rsidP="00CB0B4F">
            <w:pPr>
              <w:suppressAutoHyphens w:val="0"/>
              <w:ind w:left="-160" w:right="-107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2747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251</w:t>
            </w:r>
          </w:p>
        </w:tc>
        <w:tc>
          <w:tcPr>
            <w:tcW w:w="238" w:type="pct"/>
          </w:tcPr>
          <w:p w:rsidR="00D27476" w:rsidRPr="00D27476" w:rsidRDefault="00D27476" w:rsidP="00CB0B4F">
            <w:pPr>
              <w:suppressAutoHyphens w:val="0"/>
              <w:ind w:left="-108" w:right="-8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2747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251</w:t>
            </w:r>
          </w:p>
        </w:tc>
        <w:tc>
          <w:tcPr>
            <w:tcW w:w="808" w:type="pct"/>
          </w:tcPr>
          <w:p w:rsidR="00D27476" w:rsidRPr="00D27476" w:rsidRDefault="00D27476" w:rsidP="00CB0B4F">
            <w:pPr>
              <w:suppressAutoHyphens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D2747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Комитет по делам образования города Челябинска</w:t>
            </w:r>
          </w:p>
        </w:tc>
      </w:tr>
    </w:tbl>
    <w:p w:rsidR="00A82124" w:rsidRDefault="00AA349D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A82124">
        <w:rPr>
          <w:rFonts w:ascii="Times New Roman" w:hAnsi="Times New Roman" w:cs="Times New Roman"/>
          <w:sz w:val="28"/>
          <w:szCs w:val="28"/>
        </w:rPr>
        <w:t xml:space="preserve">строку 1.1 раздела </w:t>
      </w:r>
      <w:r w:rsidR="00E34EF9">
        <w:rPr>
          <w:rFonts w:ascii="Times New Roman" w:hAnsi="Times New Roman" w:cs="Times New Roman"/>
          <w:sz w:val="28"/>
          <w:szCs w:val="28"/>
        </w:rPr>
        <w:t>3</w:t>
      </w:r>
      <w:r w:rsidR="00A82124">
        <w:rPr>
          <w:rFonts w:ascii="Times New Roman" w:hAnsi="Times New Roman" w:cs="Times New Roman"/>
          <w:sz w:val="28"/>
          <w:szCs w:val="28"/>
        </w:rPr>
        <w:t xml:space="preserve"> «</w:t>
      </w:r>
      <w:r w:rsidR="00A82124" w:rsidRPr="005006E3">
        <w:rPr>
          <w:rFonts w:ascii="Times New Roman" w:hAnsi="Times New Roman" w:cs="Times New Roman"/>
          <w:sz w:val="28"/>
          <w:szCs w:val="28"/>
        </w:rPr>
        <w:t>Мероприятия (результаты) комплекса процессных мероприятий</w:t>
      </w:r>
      <w:r w:rsidR="00A82124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2961"/>
        <w:gridCol w:w="1528"/>
        <w:gridCol w:w="689"/>
        <w:gridCol w:w="2246"/>
        <w:gridCol w:w="462"/>
        <w:gridCol w:w="416"/>
        <w:gridCol w:w="416"/>
        <w:gridCol w:w="416"/>
      </w:tblGrid>
      <w:tr w:rsidR="00A82124" w:rsidRPr="00A82124" w:rsidTr="009C3DEC">
        <w:trPr>
          <w:trHeight w:val="275"/>
        </w:trPr>
        <w:tc>
          <w:tcPr>
            <w:tcW w:w="215" w:type="pct"/>
          </w:tcPr>
          <w:p w:rsidR="00A82124" w:rsidRPr="00A82124" w:rsidRDefault="00A82124" w:rsidP="00CB0B4F">
            <w:pPr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212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1.1.</w:t>
            </w:r>
          </w:p>
        </w:tc>
        <w:tc>
          <w:tcPr>
            <w:tcW w:w="1555" w:type="pct"/>
          </w:tcPr>
          <w:p w:rsidR="00A82124" w:rsidRPr="00A82124" w:rsidRDefault="00A82124" w:rsidP="00CB0B4F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u w:color="000000"/>
                <w:lang w:eastAsia="ru-RU" w:bidi="ar-SA"/>
              </w:rPr>
            </w:pPr>
            <w:r w:rsidRPr="00A8212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u w:color="000000"/>
                <w:lang w:eastAsia="ru-RU" w:bidi="ar-SA"/>
              </w:rPr>
              <w:t xml:space="preserve">Предоставление субсидий образовательным организациям на проведение мероприятий по созданию в расположенных </w:t>
            </w:r>
            <w:r w:rsidRPr="00A8212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u w:color="000000"/>
                <w:lang w:eastAsia="ru-RU" w:bidi="ar-SA"/>
              </w:rPr>
              <w:lastRenderedPageBreak/>
              <w:t>на территории города Челябинска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804" w:type="pct"/>
          </w:tcPr>
          <w:p w:rsidR="00A82124" w:rsidRPr="00A82124" w:rsidRDefault="00A82124" w:rsidP="00CB0B4F">
            <w:pPr>
              <w:suppressAutoHyphens w:val="0"/>
              <w:contextualSpacing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212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Приобретение товаров, работ, услуг</w:t>
            </w:r>
          </w:p>
        </w:tc>
        <w:tc>
          <w:tcPr>
            <w:tcW w:w="365" w:type="pct"/>
          </w:tcPr>
          <w:p w:rsidR="00A82124" w:rsidRPr="00A82124" w:rsidRDefault="00A82124" w:rsidP="00CB0B4F">
            <w:pPr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212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Мест</w:t>
            </w:r>
          </w:p>
        </w:tc>
        <w:tc>
          <w:tcPr>
            <w:tcW w:w="1170" w:type="pct"/>
          </w:tcPr>
          <w:p w:rsidR="00A82124" w:rsidRPr="00A82124" w:rsidRDefault="00A82124" w:rsidP="00CB0B4F">
            <w:pPr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212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Создание условий для детей с ограниченными возможностями здоровья путем </w:t>
            </w:r>
            <w:r w:rsidRPr="00A8212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перепрофилирования действующих групповых ячеек в дошкольных образовательных организациях</w:t>
            </w:r>
          </w:p>
        </w:tc>
        <w:tc>
          <w:tcPr>
            <w:tcW w:w="246" w:type="pct"/>
          </w:tcPr>
          <w:p w:rsidR="00A82124" w:rsidRPr="00A82124" w:rsidRDefault="00A82124" w:rsidP="00CB0B4F">
            <w:pPr>
              <w:tabs>
                <w:tab w:val="left" w:pos="3840"/>
                <w:tab w:val="left" w:pos="3969"/>
                <w:tab w:val="center" w:pos="4819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212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lastRenderedPageBreak/>
              <w:t>251</w:t>
            </w:r>
          </w:p>
        </w:tc>
        <w:tc>
          <w:tcPr>
            <w:tcW w:w="215" w:type="pct"/>
          </w:tcPr>
          <w:p w:rsidR="00A82124" w:rsidRPr="00A82124" w:rsidRDefault="00A8212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212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210</w:t>
            </w:r>
          </w:p>
        </w:tc>
        <w:tc>
          <w:tcPr>
            <w:tcW w:w="215" w:type="pct"/>
          </w:tcPr>
          <w:p w:rsidR="00A82124" w:rsidRPr="00A82124" w:rsidRDefault="00A8212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212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251</w:t>
            </w:r>
          </w:p>
        </w:tc>
        <w:tc>
          <w:tcPr>
            <w:tcW w:w="215" w:type="pct"/>
          </w:tcPr>
          <w:p w:rsidR="00A82124" w:rsidRPr="00A82124" w:rsidRDefault="00A82124" w:rsidP="00CB0B4F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A8212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251</w:t>
            </w:r>
          </w:p>
        </w:tc>
      </w:tr>
    </w:tbl>
    <w:p w:rsidR="005006E3" w:rsidRDefault="00AA349D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14)</w:t>
      </w:r>
      <w:r w:rsidR="006A0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A0400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3D32D1">
        <w:rPr>
          <w:rFonts w:ascii="Times New Roman" w:hAnsi="Times New Roman" w:cs="Times New Roman"/>
          <w:sz w:val="28"/>
          <w:szCs w:val="28"/>
        </w:rPr>
        <w:t>20</w:t>
      </w:r>
      <w:r w:rsidR="006A0400">
        <w:rPr>
          <w:rFonts w:ascii="Times New Roman" w:hAnsi="Times New Roman" w:cs="Times New Roman"/>
          <w:sz w:val="28"/>
          <w:szCs w:val="28"/>
        </w:rPr>
        <w:t xml:space="preserve"> к Программе изложить в новой редакции согласно приложению </w:t>
      </w:r>
      <w:r w:rsidR="003D32D1">
        <w:rPr>
          <w:rFonts w:ascii="Times New Roman" w:hAnsi="Times New Roman" w:cs="Times New Roman"/>
          <w:sz w:val="28"/>
          <w:szCs w:val="28"/>
        </w:rPr>
        <w:t>3</w:t>
      </w:r>
      <w:r w:rsidR="006A0400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3D32D1">
        <w:rPr>
          <w:rFonts w:ascii="Times New Roman" w:hAnsi="Times New Roman" w:cs="Times New Roman"/>
          <w:sz w:val="28"/>
          <w:szCs w:val="28"/>
        </w:rPr>
        <w:t>;</w:t>
      </w:r>
    </w:p>
    <w:p w:rsidR="003D32D1" w:rsidRDefault="00AA349D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</w:t>
      </w:r>
      <w:r w:rsidR="003D32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D32D1">
        <w:rPr>
          <w:rFonts w:ascii="Times New Roman" w:hAnsi="Times New Roman" w:cs="Times New Roman"/>
          <w:sz w:val="28"/>
          <w:szCs w:val="28"/>
        </w:rPr>
        <w:t>троку 1 раздела 1 «</w:t>
      </w:r>
      <w:r w:rsidR="003D32D1" w:rsidRPr="003D32D1">
        <w:rPr>
          <w:rFonts w:ascii="Times New Roman" w:hAnsi="Times New Roman" w:cs="Times New Roman"/>
          <w:sz w:val="28"/>
          <w:szCs w:val="28"/>
        </w:rPr>
        <w:t>Основные положения</w:t>
      </w:r>
      <w:r w:rsidR="003D32D1">
        <w:rPr>
          <w:rFonts w:ascii="Times New Roman" w:hAnsi="Times New Roman" w:cs="Times New Roman"/>
          <w:sz w:val="28"/>
          <w:szCs w:val="28"/>
        </w:rPr>
        <w:t>» приложения 21 к</w:t>
      </w:r>
      <w:r w:rsidR="00DA467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D32D1">
        <w:rPr>
          <w:rFonts w:ascii="Times New Roman" w:hAnsi="Times New Roman" w:cs="Times New Roman"/>
          <w:sz w:val="28"/>
          <w:szCs w:val="28"/>
        </w:rPr>
        <w:t>Программе изложить в следующей редакции: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1769"/>
        <w:gridCol w:w="4471"/>
      </w:tblGrid>
      <w:tr w:rsidR="003D32D1" w:rsidRPr="003D32D1" w:rsidTr="009F3E48">
        <w:trPr>
          <w:cantSplit/>
          <w:trHeight w:val="399"/>
        </w:trPr>
        <w:tc>
          <w:tcPr>
            <w:tcW w:w="1716" w:type="pct"/>
          </w:tcPr>
          <w:p w:rsidR="003D32D1" w:rsidRPr="003D32D1" w:rsidRDefault="003D32D1" w:rsidP="00CB0B4F">
            <w:pPr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3D32D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Ответственный исполнитель комплекса процессных мероприятий</w:t>
            </w:r>
          </w:p>
        </w:tc>
        <w:tc>
          <w:tcPr>
            <w:tcW w:w="931" w:type="pct"/>
            <w:vAlign w:val="center"/>
          </w:tcPr>
          <w:p w:rsidR="003D32D1" w:rsidRPr="003D32D1" w:rsidRDefault="003D32D1" w:rsidP="00CB0B4F">
            <w:pPr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Ильиных А. В.</w:t>
            </w:r>
          </w:p>
        </w:tc>
        <w:tc>
          <w:tcPr>
            <w:tcW w:w="2353" w:type="pct"/>
            <w:vAlign w:val="center"/>
          </w:tcPr>
          <w:p w:rsidR="003D32D1" w:rsidRPr="003D32D1" w:rsidRDefault="003D32D1" w:rsidP="00CB0B4F">
            <w:pPr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3D32D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Управление по физической культуре и спорту Администрации города Челябинска </w:t>
            </w:r>
          </w:p>
        </w:tc>
      </w:tr>
    </w:tbl>
    <w:p w:rsidR="003D32D1" w:rsidRDefault="00AA349D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</w:t>
      </w:r>
      <w:r w:rsidR="003D32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D32D1">
        <w:rPr>
          <w:rFonts w:ascii="Times New Roman" w:hAnsi="Times New Roman" w:cs="Times New Roman"/>
          <w:sz w:val="28"/>
          <w:szCs w:val="28"/>
        </w:rPr>
        <w:t>риложение 22 к Программе изложить в новой редакции согласно приложению 4 к настоящему распоряжению;</w:t>
      </w:r>
    </w:p>
    <w:p w:rsidR="005F06E8" w:rsidRPr="00605718" w:rsidRDefault="00AA349D" w:rsidP="00CB0B4F">
      <w:pPr>
        <w:pStyle w:val="af2"/>
        <w:tabs>
          <w:tab w:val="left" w:pos="993"/>
        </w:tabs>
        <w:autoSpaceDE w:val="0"/>
        <w:autoSpaceDN w:val="0"/>
        <w:adjustRightInd w:val="0"/>
        <w:ind w:left="0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</w:t>
      </w:r>
      <w:r w:rsidR="003D32D1" w:rsidRPr="003D32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D32D1">
        <w:rPr>
          <w:rFonts w:ascii="Times New Roman" w:hAnsi="Times New Roman" w:cs="Times New Roman"/>
          <w:sz w:val="28"/>
          <w:szCs w:val="28"/>
        </w:rPr>
        <w:t>риложение 23 к Программе изложить в новой редакции согласно приложению 5 к настоящему распоряжению.</w:t>
      </w:r>
    </w:p>
    <w:p w:rsidR="00B66A2F" w:rsidRPr="00D43E25" w:rsidRDefault="00D43E25" w:rsidP="00CB0B4F">
      <w:pPr>
        <w:tabs>
          <w:tab w:val="left" w:pos="142"/>
          <w:tab w:val="left" w:pos="426"/>
          <w:tab w:val="left" w:pos="709"/>
          <w:tab w:val="left" w:pos="993"/>
          <w:tab w:val="left" w:pos="1843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7B1C">
        <w:rPr>
          <w:rFonts w:ascii="Times New Roman" w:hAnsi="Times New Roman" w:cs="Times New Roman"/>
          <w:sz w:val="28"/>
          <w:szCs w:val="28"/>
        </w:rPr>
        <w:tab/>
      </w:r>
      <w:r w:rsidR="00287B1C">
        <w:rPr>
          <w:rFonts w:ascii="Times New Roman" w:hAnsi="Times New Roman" w:cs="Times New Roman"/>
          <w:sz w:val="28"/>
          <w:szCs w:val="28"/>
        </w:rPr>
        <w:tab/>
      </w:r>
      <w:r w:rsidR="00C972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1CF1">
        <w:rPr>
          <w:rFonts w:ascii="Times New Roman" w:hAnsi="Times New Roman" w:cs="Times New Roman"/>
          <w:sz w:val="28"/>
          <w:szCs w:val="28"/>
        </w:rPr>
        <w:t> </w:t>
      </w:r>
      <w:r w:rsidR="00543022" w:rsidRPr="00D43E25">
        <w:rPr>
          <w:rFonts w:ascii="Times New Roman" w:hAnsi="Times New Roman" w:cs="Times New Roman"/>
          <w:sz w:val="28"/>
          <w:szCs w:val="28"/>
        </w:rPr>
        <w:t>Управлению информационной политики Администрации города Челябинска (Сафонов В. А.) разместить настоящее распоряжение</w:t>
      </w:r>
      <w:r w:rsidR="004C65E9" w:rsidRPr="00D43E25">
        <w:rPr>
          <w:rFonts w:ascii="Times New Roman" w:hAnsi="Times New Roman" w:cs="Times New Roman"/>
          <w:sz w:val="28"/>
          <w:szCs w:val="28"/>
        </w:rPr>
        <w:br/>
      </w:r>
      <w:r w:rsidR="00543022" w:rsidRPr="00D43E25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Челябинска в сети Интернет.</w:t>
      </w:r>
      <w:bookmarkStart w:id="0" w:name="_GoBack"/>
      <w:bookmarkEnd w:id="0"/>
    </w:p>
    <w:p w:rsidR="002A3DC7" w:rsidRPr="00D43E25" w:rsidRDefault="00D43E25" w:rsidP="00CB0B4F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972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1CF1">
        <w:rPr>
          <w:rFonts w:ascii="Times New Roman" w:hAnsi="Times New Roman" w:cs="Times New Roman"/>
          <w:sz w:val="28"/>
          <w:szCs w:val="28"/>
        </w:rPr>
        <w:t> </w:t>
      </w:r>
      <w:r w:rsidR="002A3DC7" w:rsidRPr="00D43E25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возложить</w:t>
      </w:r>
      <w:r w:rsidR="002A3DC7" w:rsidRPr="00D43E25">
        <w:rPr>
          <w:rFonts w:ascii="Times New Roman" w:hAnsi="Times New Roman" w:cs="Times New Roman"/>
          <w:sz w:val="28"/>
          <w:szCs w:val="28"/>
        </w:rPr>
        <w:br/>
        <w:t>на заместителя Главы города по социальному развитию Авдеева С. А.</w:t>
      </w:r>
    </w:p>
    <w:p w:rsidR="00494BF4" w:rsidRDefault="00D43E25" w:rsidP="004A30CC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527D" w:rsidRPr="00D43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07D" w:rsidRDefault="00433ACD" w:rsidP="00CB0B4F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E5156" w:rsidRDefault="005E5156" w:rsidP="00CB0B4F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7247EC" w:rsidRPr="00FB322E" w:rsidRDefault="007247EC" w:rsidP="00CB0B4F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FB322E">
        <w:rPr>
          <w:rFonts w:ascii="Times New Roman" w:hAnsi="Times New Roman"/>
          <w:sz w:val="28"/>
          <w:szCs w:val="28"/>
        </w:rPr>
        <w:t>Глав</w:t>
      </w:r>
      <w:r w:rsidR="005A7D8F">
        <w:rPr>
          <w:rFonts w:ascii="Times New Roman" w:hAnsi="Times New Roman"/>
          <w:sz w:val="28"/>
          <w:szCs w:val="28"/>
        </w:rPr>
        <w:t>а</w:t>
      </w:r>
      <w:r w:rsidRPr="00FB322E">
        <w:rPr>
          <w:rFonts w:ascii="Times New Roman" w:hAnsi="Times New Roman"/>
          <w:sz w:val="28"/>
          <w:szCs w:val="28"/>
        </w:rPr>
        <w:t xml:space="preserve"> города Челябинска                                               </w:t>
      </w:r>
      <w:r w:rsidR="00AD75AB" w:rsidRPr="00FB322E">
        <w:rPr>
          <w:rFonts w:ascii="Times New Roman" w:hAnsi="Times New Roman"/>
          <w:sz w:val="28"/>
          <w:szCs w:val="28"/>
        </w:rPr>
        <w:t xml:space="preserve">          </w:t>
      </w:r>
      <w:r w:rsidR="00AC607D">
        <w:rPr>
          <w:rFonts w:ascii="Times New Roman" w:hAnsi="Times New Roman"/>
          <w:sz w:val="28"/>
          <w:szCs w:val="28"/>
        </w:rPr>
        <w:t xml:space="preserve">   </w:t>
      </w:r>
      <w:r w:rsidRPr="00FB322E">
        <w:rPr>
          <w:rFonts w:ascii="Times New Roman" w:hAnsi="Times New Roman"/>
          <w:sz w:val="28"/>
          <w:szCs w:val="28"/>
        </w:rPr>
        <w:t xml:space="preserve">   </w:t>
      </w:r>
      <w:r w:rsidR="00494BF4" w:rsidRPr="00FB322E">
        <w:rPr>
          <w:rFonts w:ascii="Times New Roman" w:hAnsi="Times New Roman"/>
          <w:sz w:val="28"/>
          <w:szCs w:val="28"/>
        </w:rPr>
        <w:t xml:space="preserve">     </w:t>
      </w:r>
      <w:r w:rsidR="00AC607D">
        <w:rPr>
          <w:rFonts w:ascii="Times New Roman" w:hAnsi="Times New Roman"/>
          <w:sz w:val="28"/>
          <w:szCs w:val="28"/>
        </w:rPr>
        <w:t xml:space="preserve">А. А. </w:t>
      </w:r>
      <w:proofErr w:type="spellStart"/>
      <w:r w:rsidR="00AC607D">
        <w:rPr>
          <w:rFonts w:ascii="Times New Roman" w:hAnsi="Times New Roman"/>
          <w:sz w:val="28"/>
          <w:szCs w:val="28"/>
        </w:rPr>
        <w:t>Лошкин</w:t>
      </w:r>
      <w:proofErr w:type="spellEnd"/>
    </w:p>
    <w:p w:rsidR="005E5156" w:rsidRDefault="005E5156" w:rsidP="00CB0B4F">
      <w:pPr>
        <w:ind w:right="567"/>
        <w:rPr>
          <w:rFonts w:ascii="Times New Roman" w:hAnsi="Times New Roman"/>
        </w:rPr>
      </w:pPr>
    </w:p>
    <w:p w:rsidR="00DE0251" w:rsidRDefault="00DE0251" w:rsidP="00CB0B4F">
      <w:pPr>
        <w:ind w:right="567"/>
        <w:rPr>
          <w:rFonts w:ascii="Times New Roman" w:hAnsi="Times New Roman"/>
        </w:rPr>
      </w:pPr>
    </w:p>
    <w:p w:rsidR="00DE0251" w:rsidRDefault="00DE0251" w:rsidP="00CB0B4F">
      <w:pPr>
        <w:ind w:right="567"/>
        <w:rPr>
          <w:rFonts w:ascii="Times New Roman" w:hAnsi="Times New Roman"/>
        </w:rPr>
      </w:pPr>
    </w:p>
    <w:p w:rsidR="00DE0251" w:rsidRDefault="00DE0251" w:rsidP="00CB0B4F">
      <w:pPr>
        <w:ind w:right="567"/>
        <w:rPr>
          <w:rFonts w:ascii="Times New Roman" w:hAnsi="Times New Roman"/>
        </w:rPr>
      </w:pPr>
    </w:p>
    <w:p w:rsidR="00DE0251" w:rsidRDefault="00DE0251" w:rsidP="00CB0B4F">
      <w:pPr>
        <w:ind w:right="567"/>
        <w:rPr>
          <w:rFonts w:ascii="Times New Roman" w:hAnsi="Times New Roman"/>
        </w:rPr>
      </w:pPr>
    </w:p>
    <w:p w:rsidR="004C178F" w:rsidRDefault="004C178F" w:rsidP="00CB0B4F">
      <w:pPr>
        <w:ind w:right="567"/>
        <w:rPr>
          <w:rFonts w:ascii="Times New Roman" w:hAnsi="Times New Roman"/>
        </w:rPr>
      </w:pPr>
    </w:p>
    <w:p w:rsidR="004C178F" w:rsidRDefault="004C178F" w:rsidP="00CB0B4F">
      <w:pPr>
        <w:ind w:right="567"/>
        <w:rPr>
          <w:rFonts w:ascii="Times New Roman" w:hAnsi="Times New Roman"/>
        </w:rPr>
      </w:pPr>
    </w:p>
    <w:p w:rsidR="00B90D78" w:rsidRDefault="00B90D78" w:rsidP="00CB0B4F">
      <w:pPr>
        <w:ind w:right="567"/>
        <w:rPr>
          <w:rFonts w:ascii="Times New Roman" w:hAnsi="Times New Roman"/>
        </w:rPr>
      </w:pPr>
    </w:p>
    <w:p w:rsidR="00B90D78" w:rsidRDefault="00B90D78" w:rsidP="00CB0B4F">
      <w:pPr>
        <w:ind w:right="567"/>
        <w:rPr>
          <w:rFonts w:ascii="Times New Roman" w:hAnsi="Times New Roman"/>
        </w:rPr>
      </w:pPr>
    </w:p>
    <w:p w:rsidR="00B90D78" w:rsidRDefault="00B90D78" w:rsidP="00CB0B4F">
      <w:pPr>
        <w:ind w:right="567"/>
        <w:rPr>
          <w:rFonts w:ascii="Times New Roman" w:hAnsi="Times New Roman"/>
        </w:rPr>
      </w:pPr>
    </w:p>
    <w:p w:rsidR="004C178F" w:rsidRDefault="004C178F" w:rsidP="00CB0B4F">
      <w:pPr>
        <w:ind w:right="567"/>
        <w:rPr>
          <w:rFonts w:ascii="Times New Roman" w:hAnsi="Times New Roman"/>
        </w:rPr>
      </w:pPr>
    </w:p>
    <w:p w:rsidR="00DE0251" w:rsidRDefault="00DE0251" w:rsidP="00CB0B4F">
      <w:pPr>
        <w:ind w:right="567"/>
        <w:rPr>
          <w:rFonts w:ascii="Times New Roman" w:hAnsi="Times New Roman"/>
        </w:rPr>
      </w:pPr>
    </w:p>
    <w:p w:rsidR="00DE0251" w:rsidRDefault="00DE0251" w:rsidP="00CB0B4F">
      <w:pPr>
        <w:ind w:right="567"/>
        <w:rPr>
          <w:rFonts w:ascii="Times New Roman" w:hAnsi="Times New Roman"/>
        </w:rPr>
      </w:pPr>
    </w:p>
    <w:p w:rsidR="00212974" w:rsidRDefault="000936CE" w:rsidP="00CB0B4F">
      <w:pPr>
        <w:ind w:right="567"/>
        <w:rPr>
          <w:rFonts w:ascii="Times New Roman" w:hAnsi="Times New Roman"/>
        </w:rPr>
      </w:pPr>
      <w:r>
        <w:rPr>
          <w:rFonts w:ascii="Times New Roman" w:hAnsi="Times New Roman"/>
        </w:rPr>
        <w:t>Светлана Викторовна Портье</w:t>
      </w:r>
    </w:p>
    <w:p w:rsidR="002B0747" w:rsidRPr="00756E99" w:rsidRDefault="003C1760" w:rsidP="00CB0B4F">
      <w:pPr>
        <w:ind w:right="567"/>
      </w:pPr>
      <w:r>
        <w:rPr>
          <w:rFonts w:ascii="Times New Roman" w:hAnsi="Times New Roman"/>
        </w:rPr>
        <w:t>700 18 01</w:t>
      </w:r>
    </w:p>
    <w:sectPr w:rsidR="002B0747" w:rsidRPr="00756E99" w:rsidSect="00B90D78">
      <w:headerReference w:type="default" r:id="rId8"/>
      <w:pgSz w:w="11906" w:h="16838"/>
      <w:pgMar w:top="1134" w:right="709" w:bottom="737" w:left="1701" w:header="720" w:footer="737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374" w:rsidRPr="007247EC" w:rsidRDefault="000F7374" w:rsidP="007247EC">
      <w:r>
        <w:separator/>
      </w:r>
    </w:p>
  </w:endnote>
  <w:endnote w:type="continuationSeparator" w:id="0">
    <w:p w:rsidR="000F7374" w:rsidRPr="007247EC" w:rsidRDefault="000F7374" w:rsidP="0072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thic">
    <w:altName w:val="Century Gothic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374" w:rsidRPr="007247EC" w:rsidRDefault="000F7374" w:rsidP="007247EC">
      <w:r>
        <w:separator/>
      </w:r>
    </w:p>
  </w:footnote>
  <w:footnote w:type="continuationSeparator" w:id="0">
    <w:p w:rsidR="000F7374" w:rsidRPr="007247EC" w:rsidRDefault="000F7374" w:rsidP="00724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25696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B0B4F" w:rsidRPr="007247EC" w:rsidRDefault="00CB0B4F">
        <w:pPr>
          <w:pStyle w:val="ac"/>
          <w:jc w:val="center"/>
          <w:rPr>
            <w:rFonts w:ascii="Times New Roman" w:hAnsi="Times New Roman" w:cs="Times New Roman"/>
          </w:rPr>
        </w:pPr>
        <w:r w:rsidRPr="007247EC">
          <w:rPr>
            <w:rFonts w:ascii="Times New Roman" w:hAnsi="Times New Roman" w:cs="Times New Roman"/>
          </w:rPr>
          <w:fldChar w:fldCharType="begin"/>
        </w:r>
        <w:r w:rsidRPr="007247EC">
          <w:rPr>
            <w:rFonts w:ascii="Times New Roman" w:hAnsi="Times New Roman" w:cs="Times New Roman"/>
          </w:rPr>
          <w:instrText xml:space="preserve"> PAGE   \* MERGEFORMAT </w:instrText>
        </w:r>
        <w:r w:rsidRPr="007247EC">
          <w:rPr>
            <w:rFonts w:ascii="Times New Roman" w:hAnsi="Times New Roman" w:cs="Times New Roman"/>
          </w:rPr>
          <w:fldChar w:fldCharType="separate"/>
        </w:r>
        <w:r w:rsidR="00E569B1">
          <w:rPr>
            <w:rFonts w:ascii="Times New Roman" w:hAnsi="Times New Roman" w:cs="Times New Roman"/>
            <w:noProof/>
          </w:rPr>
          <w:t>9</w:t>
        </w:r>
        <w:r w:rsidRPr="007247EC">
          <w:rPr>
            <w:rFonts w:ascii="Times New Roman" w:hAnsi="Times New Roman" w:cs="Times New Roman"/>
          </w:rPr>
          <w:fldChar w:fldCharType="end"/>
        </w:r>
      </w:p>
    </w:sdtContent>
  </w:sdt>
  <w:p w:rsidR="00CB0B4F" w:rsidRDefault="00CB0B4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1590" w:hanging="885"/>
      </w:pPr>
    </w:lvl>
    <w:lvl w:ilvl="1">
      <w:start w:val="1"/>
      <w:numFmt w:val="decimal"/>
      <w:lvlText w:val="%2)"/>
      <w:lvlJc w:val="left"/>
      <w:pPr>
        <w:tabs>
          <w:tab w:val="num" w:pos="-513"/>
        </w:tabs>
        <w:ind w:left="927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54F496F"/>
    <w:multiLevelType w:val="hybridMultilevel"/>
    <w:tmpl w:val="1C729BEC"/>
    <w:lvl w:ilvl="0" w:tplc="1842FA3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333333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7F740D5"/>
    <w:multiLevelType w:val="hybridMultilevel"/>
    <w:tmpl w:val="1C729BEC"/>
    <w:lvl w:ilvl="0" w:tplc="1842FA3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333333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23294E"/>
    <w:multiLevelType w:val="hybridMultilevel"/>
    <w:tmpl w:val="B10EE6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F247F"/>
    <w:multiLevelType w:val="hybridMultilevel"/>
    <w:tmpl w:val="94F884DA"/>
    <w:lvl w:ilvl="0" w:tplc="EBC47818">
      <w:start w:val="1"/>
      <w:numFmt w:val="decimal"/>
      <w:lvlText w:val="%1."/>
      <w:lvlJc w:val="left"/>
      <w:pPr>
        <w:ind w:left="720" w:hanging="360"/>
      </w:pPr>
      <w:rPr>
        <w:rFonts w:ascii="Gothic" w:hAnsi="Gothic" w:cs="Arial" w:hint="default"/>
        <w:color w:val="333333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E3A58"/>
    <w:multiLevelType w:val="hybridMultilevel"/>
    <w:tmpl w:val="0374FCC8"/>
    <w:lvl w:ilvl="0" w:tplc="EBC47818">
      <w:start w:val="1"/>
      <w:numFmt w:val="decimal"/>
      <w:lvlText w:val="%1."/>
      <w:lvlJc w:val="left"/>
      <w:pPr>
        <w:ind w:left="1800" w:hanging="360"/>
      </w:pPr>
      <w:rPr>
        <w:rFonts w:ascii="Gothic" w:hAnsi="Gothic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B15063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FA7018E"/>
    <w:multiLevelType w:val="hybridMultilevel"/>
    <w:tmpl w:val="2322365C"/>
    <w:lvl w:ilvl="0" w:tplc="ED28B8CA">
      <w:start w:val="1"/>
      <w:numFmt w:val="decimal"/>
      <w:lvlText w:val="%1)"/>
      <w:lvlJc w:val="left"/>
      <w:pPr>
        <w:ind w:left="1425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51FB52A5"/>
    <w:multiLevelType w:val="hybridMultilevel"/>
    <w:tmpl w:val="ACF6E47A"/>
    <w:lvl w:ilvl="0" w:tplc="0F98B9E8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>
    <w:nsid w:val="52DD21BA"/>
    <w:multiLevelType w:val="hybridMultilevel"/>
    <w:tmpl w:val="EFF40E3A"/>
    <w:lvl w:ilvl="0" w:tplc="EBC47818">
      <w:start w:val="1"/>
      <w:numFmt w:val="decimal"/>
      <w:lvlText w:val="%1."/>
      <w:lvlJc w:val="left"/>
      <w:pPr>
        <w:ind w:left="1440" w:hanging="360"/>
      </w:pPr>
      <w:rPr>
        <w:rFonts w:ascii="Gothic" w:hAnsi="Gothic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05028C4"/>
    <w:multiLevelType w:val="hybridMultilevel"/>
    <w:tmpl w:val="519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E73A17"/>
    <w:multiLevelType w:val="hybridMultilevel"/>
    <w:tmpl w:val="570E2840"/>
    <w:lvl w:ilvl="0" w:tplc="B8005D5E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6"/>
  </w:num>
  <w:num w:numId="6">
    <w:abstractNumId w:val="7"/>
  </w:num>
  <w:num w:numId="7">
    <w:abstractNumId w:val="5"/>
  </w:num>
  <w:num w:numId="8">
    <w:abstractNumId w:val="11"/>
  </w:num>
  <w:num w:numId="9">
    <w:abstractNumId w:val="4"/>
  </w:num>
  <w:num w:numId="10">
    <w:abstractNumId w:val="8"/>
  </w:num>
  <w:num w:numId="11">
    <w:abstractNumId w:val="13"/>
  </w:num>
  <w:num w:numId="12">
    <w:abstractNumId w:val="9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B648CD"/>
    <w:rsid w:val="00030BEF"/>
    <w:rsid w:val="00030C13"/>
    <w:rsid w:val="000431F7"/>
    <w:rsid w:val="00056C03"/>
    <w:rsid w:val="000617D6"/>
    <w:rsid w:val="000650A8"/>
    <w:rsid w:val="00065FFC"/>
    <w:rsid w:val="000671E3"/>
    <w:rsid w:val="0007539D"/>
    <w:rsid w:val="0008075D"/>
    <w:rsid w:val="00085F2D"/>
    <w:rsid w:val="000936CE"/>
    <w:rsid w:val="000C1C1D"/>
    <w:rsid w:val="000E65D9"/>
    <w:rsid w:val="000F50D7"/>
    <w:rsid w:val="000F63B1"/>
    <w:rsid w:val="000F7374"/>
    <w:rsid w:val="00101919"/>
    <w:rsid w:val="001106F2"/>
    <w:rsid w:val="001175EA"/>
    <w:rsid w:val="00127833"/>
    <w:rsid w:val="001639EE"/>
    <w:rsid w:val="0016666C"/>
    <w:rsid w:val="001852BC"/>
    <w:rsid w:val="001A749D"/>
    <w:rsid w:val="001B5726"/>
    <w:rsid w:val="001C3266"/>
    <w:rsid w:val="001C57D6"/>
    <w:rsid w:val="001E1E39"/>
    <w:rsid w:val="001F12CD"/>
    <w:rsid w:val="00212974"/>
    <w:rsid w:val="002171BC"/>
    <w:rsid w:val="00231552"/>
    <w:rsid w:val="00234B54"/>
    <w:rsid w:val="00241441"/>
    <w:rsid w:val="00254AF6"/>
    <w:rsid w:val="0025714C"/>
    <w:rsid w:val="00270D8C"/>
    <w:rsid w:val="00276E85"/>
    <w:rsid w:val="00287B1C"/>
    <w:rsid w:val="00290BB3"/>
    <w:rsid w:val="002954DC"/>
    <w:rsid w:val="002A2FAF"/>
    <w:rsid w:val="002A3DC7"/>
    <w:rsid w:val="002A4AAD"/>
    <w:rsid w:val="002B0747"/>
    <w:rsid w:val="002B0F80"/>
    <w:rsid w:val="002C5F3E"/>
    <w:rsid w:val="002D5CF5"/>
    <w:rsid w:val="00301C31"/>
    <w:rsid w:val="003049EA"/>
    <w:rsid w:val="003133F3"/>
    <w:rsid w:val="00325399"/>
    <w:rsid w:val="00340AC5"/>
    <w:rsid w:val="00351601"/>
    <w:rsid w:val="00360C14"/>
    <w:rsid w:val="00364444"/>
    <w:rsid w:val="00364F68"/>
    <w:rsid w:val="003805E3"/>
    <w:rsid w:val="003822FD"/>
    <w:rsid w:val="003911BB"/>
    <w:rsid w:val="00396D4D"/>
    <w:rsid w:val="003A29F5"/>
    <w:rsid w:val="003B0526"/>
    <w:rsid w:val="003C1760"/>
    <w:rsid w:val="003D32D1"/>
    <w:rsid w:val="00401111"/>
    <w:rsid w:val="00407F09"/>
    <w:rsid w:val="00425D51"/>
    <w:rsid w:val="004333A7"/>
    <w:rsid w:val="00433ACD"/>
    <w:rsid w:val="00441A4E"/>
    <w:rsid w:val="00453A8C"/>
    <w:rsid w:val="004656D5"/>
    <w:rsid w:val="00472023"/>
    <w:rsid w:val="004721D7"/>
    <w:rsid w:val="0047725B"/>
    <w:rsid w:val="00481E0F"/>
    <w:rsid w:val="00494BF4"/>
    <w:rsid w:val="00496A5A"/>
    <w:rsid w:val="004A30CC"/>
    <w:rsid w:val="004B00A9"/>
    <w:rsid w:val="004B7062"/>
    <w:rsid w:val="004C178F"/>
    <w:rsid w:val="004C65E9"/>
    <w:rsid w:val="004D25DA"/>
    <w:rsid w:val="004D6160"/>
    <w:rsid w:val="004E0CC3"/>
    <w:rsid w:val="004E22CA"/>
    <w:rsid w:val="004E2DE7"/>
    <w:rsid w:val="004E4C3F"/>
    <w:rsid w:val="004E4EFB"/>
    <w:rsid w:val="005006E3"/>
    <w:rsid w:val="005126D8"/>
    <w:rsid w:val="00514FBA"/>
    <w:rsid w:val="00536B9D"/>
    <w:rsid w:val="00543022"/>
    <w:rsid w:val="005514BE"/>
    <w:rsid w:val="0055151D"/>
    <w:rsid w:val="00573918"/>
    <w:rsid w:val="00591750"/>
    <w:rsid w:val="00596653"/>
    <w:rsid w:val="005A7D8F"/>
    <w:rsid w:val="005B5989"/>
    <w:rsid w:val="005D4020"/>
    <w:rsid w:val="005E0618"/>
    <w:rsid w:val="005E5156"/>
    <w:rsid w:val="005F06E8"/>
    <w:rsid w:val="005F7F9A"/>
    <w:rsid w:val="00601299"/>
    <w:rsid w:val="00605718"/>
    <w:rsid w:val="00621CF1"/>
    <w:rsid w:val="006364C2"/>
    <w:rsid w:val="00637FBD"/>
    <w:rsid w:val="00650BE3"/>
    <w:rsid w:val="00657A9C"/>
    <w:rsid w:val="00675542"/>
    <w:rsid w:val="00675C01"/>
    <w:rsid w:val="006873B7"/>
    <w:rsid w:val="00692910"/>
    <w:rsid w:val="006A0400"/>
    <w:rsid w:val="006B659E"/>
    <w:rsid w:val="006E342C"/>
    <w:rsid w:val="006F7E4A"/>
    <w:rsid w:val="00705B66"/>
    <w:rsid w:val="00713425"/>
    <w:rsid w:val="00715AB1"/>
    <w:rsid w:val="00717F55"/>
    <w:rsid w:val="007247EC"/>
    <w:rsid w:val="00731B2F"/>
    <w:rsid w:val="0074128D"/>
    <w:rsid w:val="00743475"/>
    <w:rsid w:val="00747FBE"/>
    <w:rsid w:val="00756E99"/>
    <w:rsid w:val="00760C4F"/>
    <w:rsid w:val="00770D3C"/>
    <w:rsid w:val="00774570"/>
    <w:rsid w:val="0079107C"/>
    <w:rsid w:val="007956CA"/>
    <w:rsid w:val="007968DB"/>
    <w:rsid w:val="007C2419"/>
    <w:rsid w:val="007C4D79"/>
    <w:rsid w:val="007E5EE8"/>
    <w:rsid w:val="007E6EC2"/>
    <w:rsid w:val="007F087A"/>
    <w:rsid w:val="007F1D30"/>
    <w:rsid w:val="007F6827"/>
    <w:rsid w:val="008158DF"/>
    <w:rsid w:val="0082059E"/>
    <w:rsid w:val="00832E22"/>
    <w:rsid w:val="00853772"/>
    <w:rsid w:val="00860CD6"/>
    <w:rsid w:val="008B25F1"/>
    <w:rsid w:val="008B736A"/>
    <w:rsid w:val="008C0E89"/>
    <w:rsid w:val="008C4BCB"/>
    <w:rsid w:val="008D1D25"/>
    <w:rsid w:val="008E4486"/>
    <w:rsid w:val="008E6B79"/>
    <w:rsid w:val="00900EA7"/>
    <w:rsid w:val="00912484"/>
    <w:rsid w:val="00941C86"/>
    <w:rsid w:val="009A7538"/>
    <w:rsid w:val="009B2ED6"/>
    <w:rsid w:val="009C1FE2"/>
    <w:rsid w:val="009C3DEC"/>
    <w:rsid w:val="009C59E0"/>
    <w:rsid w:val="009F109F"/>
    <w:rsid w:val="009F11D8"/>
    <w:rsid w:val="009F3E48"/>
    <w:rsid w:val="00A02E15"/>
    <w:rsid w:val="00A1331C"/>
    <w:rsid w:val="00A16DC5"/>
    <w:rsid w:val="00A237E4"/>
    <w:rsid w:val="00A26E2F"/>
    <w:rsid w:val="00A51D77"/>
    <w:rsid w:val="00A572AD"/>
    <w:rsid w:val="00A82124"/>
    <w:rsid w:val="00A8434D"/>
    <w:rsid w:val="00A8527D"/>
    <w:rsid w:val="00A87C22"/>
    <w:rsid w:val="00A96BBC"/>
    <w:rsid w:val="00A97A76"/>
    <w:rsid w:val="00AA349D"/>
    <w:rsid w:val="00AA61B8"/>
    <w:rsid w:val="00AA72DA"/>
    <w:rsid w:val="00AC1B16"/>
    <w:rsid w:val="00AC607D"/>
    <w:rsid w:val="00AD75AB"/>
    <w:rsid w:val="00AF16EA"/>
    <w:rsid w:val="00AF3EAD"/>
    <w:rsid w:val="00AF5881"/>
    <w:rsid w:val="00B06FCC"/>
    <w:rsid w:val="00B24621"/>
    <w:rsid w:val="00B324DF"/>
    <w:rsid w:val="00B46C7B"/>
    <w:rsid w:val="00B62244"/>
    <w:rsid w:val="00B64027"/>
    <w:rsid w:val="00B648CD"/>
    <w:rsid w:val="00B66A2F"/>
    <w:rsid w:val="00B75EC8"/>
    <w:rsid w:val="00B86562"/>
    <w:rsid w:val="00B90D78"/>
    <w:rsid w:val="00B96828"/>
    <w:rsid w:val="00BD12A4"/>
    <w:rsid w:val="00BD6C1C"/>
    <w:rsid w:val="00C02C62"/>
    <w:rsid w:val="00C05229"/>
    <w:rsid w:val="00C14A86"/>
    <w:rsid w:val="00C34560"/>
    <w:rsid w:val="00C41941"/>
    <w:rsid w:val="00C42B2F"/>
    <w:rsid w:val="00C42B82"/>
    <w:rsid w:val="00C60FB0"/>
    <w:rsid w:val="00C727D3"/>
    <w:rsid w:val="00C72C92"/>
    <w:rsid w:val="00C75113"/>
    <w:rsid w:val="00C87458"/>
    <w:rsid w:val="00C97291"/>
    <w:rsid w:val="00CB0B4F"/>
    <w:rsid w:val="00CB12C6"/>
    <w:rsid w:val="00CD645E"/>
    <w:rsid w:val="00CE1881"/>
    <w:rsid w:val="00D0039D"/>
    <w:rsid w:val="00D12C20"/>
    <w:rsid w:val="00D27476"/>
    <w:rsid w:val="00D43E25"/>
    <w:rsid w:val="00D53B51"/>
    <w:rsid w:val="00D613EA"/>
    <w:rsid w:val="00D70263"/>
    <w:rsid w:val="00D832A6"/>
    <w:rsid w:val="00D861AB"/>
    <w:rsid w:val="00DA467E"/>
    <w:rsid w:val="00DC03E7"/>
    <w:rsid w:val="00DC2088"/>
    <w:rsid w:val="00DC5366"/>
    <w:rsid w:val="00DE0251"/>
    <w:rsid w:val="00DF1A2F"/>
    <w:rsid w:val="00DF4F90"/>
    <w:rsid w:val="00E06A98"/>
    <w:rsid w:val="00E10CC6"/>
    <w:rsid w:val="00E17548"/>
    <w:rsid w:val="00E34EF9"/>
    <w:rsid w:val="00E362E6"/>
    <w:rsid w:val="00E46B81"/>
    <w:rsid w:val="00E50EE5"/>
    <w:rsid w:val="00E56477"/>
    <w:rsid w:val="00E569B1"/>
    <w:rsid w:val="00E615B8"/>
    <w:rsid w:val="00E71CD5"/>
    <w:rsid w:val="00E82236"/>
    <w:rsid w:val="00E90F2F"/>
    <w:rsid w:val="00EA2CBC"/>
    <w:rsid w:val="00EA4859"/>
    <w:rsid w:val="00EC7CE0"/>
    <w:rsid w:val="00ED4EB4"/>
    <w:rsid w:val="00EE33BB"/>
    <w:rsid w:val="00EE7AA5"/>
    <w:rsid w:val="00EF1CF8"/>
    <w:rsid w:val="00EF205A"/>
    <w:rsid w:val="00F002E4"/>
    <w:rsid w:val="00F15AA9"/>
    <w:rsid w:val="00F30231"/>
    <w:rsid w:val="00F4220E"/>
    <w:rsid w:val="00F6167E"/>
    <w:rsid w:val="00F67ADB"/>
    <w:rsid w:val="00F67C8A"/>
    <w:rsid w:val="00F8576F"/>
    <w:rsid w:val="00F95DBC"/>
    <w:rsid w:val="00FB0E81"/>
    <w:rsid w:val="00FB2F07"/>
    <w:rsid w:val="00FB322E"/>
    <w:rsid w:val="00FC136C"/>
    <w:rsid w:val="00FC355A"/>
    <w:rsid w:val="00FC6B3E"/>
    <w:rsid w:val="00FD18BA"/>
    <w:rsid w:val="00FE7E15"/>
    <w:rsid w:val="00FF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D8"/>
    <w:pPr>
      <w:suppressAutoHyphens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F11D8"/>
  </w:style>
  <w:style w:type="character" w:customStyle="1" w:styleId="10">
    <w:name w:val="Номер страницы1"/>
    <w:basedOn w:val="1"/>
    <w:rsid w:val="009F11D8"/>
  </w:style>
  <w:style w:type="character" w:customStyle="1" w:styleId="a3">
    <w:name w:val="Текст выноски Знак"/>
    <w:basedOn w:val="1"/>
    <w:rsid w:val="009F11D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9F11D8"/>
    <w:rPr>
      <w:rFonts w:cs="Times New Roman"/>
      <w:sz w:val="26"/>
    </w:rPr>
  </w:style>
  <w:style w:type="character" w:customStyle="1" w:styleId="ListLabel2">
    <w:name w:val="ListLabel 2"/>
    <w:rsid w:val="009F11D8"/>
    <w:rPr>
      <w:sz w:val="26"/>
    </w:rPr>
  </w:style>
  <w:style w:type="character" w:customStyle="1" w:styleId="ListLabel3">
    <w:name w:val="ListLabel 3"/>
    <w:rsid w:val="009F11D8"/>
    <w:rPr>
      <w:rFonts w:cs="Times New Roman"/>
      <w:sz w:val="28"/>
      <w:szCs w:val="28"/>
    </w:rPr>
  </w:style>
  <w:style w:type="character" w:styleId="a4">
    <w:name w:val="Hyperlink"/>
    <w:rsid w:val="009F11D8"/>
    <w:rPr>
      <w:color w:val="000080"/>
      <w:u w:val="single"/>
    </w:rPr>
  </w:style>
  <w:style w:type="character" w:customStyle="1" w:styleId="a5">
    <w:name w:val="Символ нумерации"/>
    <w:rsid w:val="009F11D8"/>
    <w:rPr>
      <w:rFonts w:ascii="Times New Roman" w:hAnsi="Times New Roman"/>
    </w:rPr>
  </w:style>
  <w:style w:type="paragraph" w:customStyle="1" w:styleId="a6">
    <w:name w:val="Заголовок"/>
    <w:basedOn w:val="a"/>
    <w:next w:val="a7"/>
    <w:rsid w:val="009F11D8"/>
    <w:pPr>
      <w:keepNext/>
      <w:spacing w:before="240" w:after="120"/>
    </w:pPr>
    <w:rPr>
      <w:rFonts w:eastAsia="Microsoft YaHei"/>
      <w:sz w:val="28"/>
      <w:szCs w:val="28"/>
    </w:rPr>
  </w:style>
  <w:style w:type="paragraph" w:styleId="a7">
    <w:name w:val="Body Text"/>
    <w:basedOn w:val="a"/>
    <w:rsid w:val="009F11D8"/>
    <w:pPr>
      <w:spacing w:after="120"/>
    </w:pPr>
  </w:style>
  <w:style w:type="paragraph" w:styleId="a8">
    <w:name w:val="Title"/>
    <w:basedOn w:val="a6"/>
    <w:next w:val="a9"/>
    <w:qFormat/>
    <w:rsid w:val="009F11D8"/>
  </w:style>
  <w:style w:type="paragraph" w:styleId="a9">
    <w:name w:val="Subtitle"/>
    <w:basedOn w:val="a6"/>
    <w:next w:val="a7"/>
    <w:qFormat/>
    <w:rsid w:val="009F11D8"/>
    <w:pPr>
      <w:jc w:val="center"/>
    </w:pPr>
    <w:rPr>
      <w:i/>
      <w:iCs/>
    </w:rPr>
  </w:style>
  <w:style w:type="paragraph" w:styleId="aa">
    <w:name w:val="List"/>
    <w:basedOn w:val="a7"/>
    <w:rsid w:val="009F11D8"/>
  </w:style>
  <w:style w:type="paragraph" w:customStyle="1" w:styleId="11">
    <w:name w:val="Название1"/>
    <w:basedOn w:val="a"/>
    <w:rsid w:val="009F11D8"/>
    <w:pPr>
      <w:suppressLineNumbers/>
      <w:spacing w:before="120" w:after="120"/>
    </w:pPr>
    <w:rPr>
      <w:i/>
      <w:iCs/>
      <w:sz w:val="20"/>
    </w:rPr>
  </w:style>
  <w:style w:type="paragraph" w:customStyle="1" w:styleId="12">
    <w:name w:val="Указатель1"/>
    <w:basedOn w:val="a"/>
    <w:rsid w:val="009F11D8"/>
    <w:pPr>
      <w:suppressLineNumbers/>
    </w:pPr>
  </w:style>
  <w:style w:type="paragraph" w:customStyle="1" w:styleId="ConsPlusNormal">
    <w:name w:val="ConsPlusNormal"/>
    <w:rsid w:val="009F11D8"/>
    <w:pPr>
      <w:widowControl w:val="0"/>
      <w:suppressAutoHyphens/>
      <w:ind w:firstLine="720"/>
    </w:pPr>
    <w:rPr>
      <w:rFonts w:ascii="Arial" w:eastAsia="SimSun" w:hAnsi="Arial" w:cs="Arial"/>
      <w:kern w:val="1"/>
      <w:szCs w:val="24"/>
      <w:lang w:eastAsia="hi-IN" w:bidi="hi-IN"/>
    </w:rPr>
  </w:style>
  <w:style w:type="paragraph" w:styleId="ab">
    <w:name w:val="footer"/>
    <w:basedOn w:val="a"/>
    <w:rsid w:val="009F11D8"/>
    <w:pPr>
      <w:suppressLineNumbers/>
      <w:tabs>
        <w:tab w:val="center" w:pos="4677"/>
        <w:tab w:val="right" w:pos="9355"/>
      </w:tabs>
    </w:pPr>
  </w:style>
  <w:style w:type="paragraph" w:styleId="ac">
    <w:name w:val="header"/>
    <w:basedOn w:val="a"/>
    <w:link w:val="ad"/>
    <w:uiPriority w:val="99"/>
    <w:rsid w:val="009F11D8"/>
    <w:pPr>
      <w:suppressLineNumbers/>
      <w:tabs>
        <w:tab w:val="center" w:pos="4677"/>
        <w:tab w:val="right" w:pos="9355"/>
      </w:tabs>
    </w:pPr>
  </w:style>
  <w:style w:type="paragraph" w:customStyle="1" w:styleId="13">
    <w:name w:val="Текст выноски1"/>
    <w:basedOn w:val="a"/>
    <w:rsid w:val="009F11D8"/>
    <w:rPr>
      <w:rFonts w:ascii="Tahoma" w:hAnsi="Tahoma" w:cs="Tahoma"/>
      <w:sz w:val="16"/>
      <w:szCs w:val="16"/>
    </w:rPr>
  </w:style>
  <w:style w:type="paragraph" w:customStyle="1" w:styleId="14">
    <w:name w:val="Абзац списка1"/>
    <w:basedOn w:val="a"/>
    <w:rsid w:val="009F11D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9F11D8"/>
    <w:pPr>
      <w:suppressAutoHyphens/>
    </w:pPr>
    <w:rPr>
      <w:rFonts w:ascii="Arial" w:eastAsia="SimSun" w:hAnsi="Arial" w:cs="Mangal"/>
      <w:color w:val="000000"/>
      <w:kern w:val="1"/>
      <w:sz w:val="24"/>
      <w:szCs w:val="24"/>
      <w:lang w:eastAsia="hi-IN" w:bidi="hi-IN"/>
    </w:rPr>
  </w:style>
  <w:style w:type="paragraph" w:customStyle="1" w:styleId="ConsPlusNonformat">
    <w:name w:val="ConsPlusNonformat"/>
    <w:rsid w:val="009F11D8"/>
    <w:pPr>
      <w:suppressAutoHyphens/>
    </w:pPr>
    <w:rPr>
      <w:rFonts w:ascii="Courier New" w:eastAsia="SimSun" w:hAnsi="Courier New" w:cs="Courier New"/>
      <w:kern w:val="1"/>
      <w:szCs w:val="24"/>
      <w:lang w:eastAsia="hi-IN" w:bidi="hi-IN"/>
    </w:rPr>
  </w:style>
  <w:style w:type="paragraph" w:customStyle="1" w:styleId="ae">
    <w:name w:val="Содержимое таблицы"/>
    <w:basedOn w:val="a"/>
    <w:rsid w:val="009F11D8"/>
    <w:pPr>
      <w:suppressLineNumbers/>
    </w:pPr>
  </w:style>
  <w:style w:type="paragraph" w:customStyle="1" w:styleId="af">
    <w:name w:val="Заголовок таблицы"/>
    <w:basedOn w:val="ae"/>
    <w:rsid w:val="009F11D8"/>
    <w:pPr>
      <w:jc w:val="center"/>
    </w:pPr>
    <w:rPr>
      <w:b/>
      <w:bCs/>
    </w:rPr>
  </w:style>
  <w:style w:type="paragraph" w:customStyle="1" w:styleId="af0">
    <w:name w:val="Содержимое врезки"/>
    <w:basedOn w:val="a7"/>
    <w:rsid w:val="009F11D8"/>
  </w:style>
  <w:style w:type="paragraph" w:styleId="af1">
    <w:name w:val="Balloon Text"/>
    <w:basedOn w:val="a"/>
    <w:link w:val="15"/>
    <w:uiPriority w:val="99"/>
    <w:semiHidden/>
    <w:unhideWhenUsed/>
    <w:rsid w:val="00B648CD"/>
    <w:rPr>
      <w:rFonts w:ascii="Tahoma" w:hAnsi="Tahoma"/>
      <w:sz w:val="16"/>
      <w:szCs w:val="14"/>
    </w:rPr>
  </w:style>
  <w:style w:type="character" w:customStyle="1" w:styleId="15">
    <w:name w:val="Текст выноски Знак1"/>
    <w:basedOn w:val="a0"/>
    <w:link w:val="af1"/>
    <w:uiPriority w:val="99"/>
    <w:semiHidden/>
    <w:rsid w:val="00B648C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f2">
    <w:name w:val="List Paragraph"/>
    <w:basedOn w:val="a"/>
    <w:uiPriority w:val="34"/>
    <w:qFormat/>
    <w:rsid w:val="00543022"/>
    <w:pPr>
      <w:ind w:left="720"/>
      <w:contextualSpacing/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7247EC"/>
    <w:rPr>
      <w:rFonts w:ascii="Arial" w:eastAsia="SimSun" w:hAnsi="Arial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Викторовна Газенкампф</dc:creator>
  <cp:lastModifiedBy>User</cp:lastModifiedBy>
  <cp:revision>52</cp:revision>
  <cp:lastPrinted>2024-11-27T05:23:00Z</cp:lastPrinted>
  <dcterms:created xsi:type="dcterms:W3CDTF">2023-12-11T09:12:00Z</dcterms:created>
  <dcterms:modified xsi:type="dcterms:W3CDTF">2024-11-27T05:35:00Z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ГОРОНО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