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 ноября</w:t>
      </w:r>
    </w:p>
    <w:p>
      <w:pPr>
        <w:pStyle w:val="Normal"/>
        <w:jc w:val="center"/>
        <w:rPr>
          <w:sz w:val="28"/>
          <w:szCs w:val="28"/>
        </w:rPr>
      </w:pPr>
      <w:bookmarkStart w:id="0" w:name="__DdeLink__1064_3954946211"/>
      <w:r>
        <w:rPr>
          <w:rFonts w:cs="Times New Roman" w:ascii="Times New Roman" w:hAnsi="Times New Roman"/>
          <w:b/>
          <w:sz w:val="28"/>
          <w:szCs w:val="28"/>
        </w:rPr>
        <w:t xml:space="preserve">с 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9.00</w:t>
      </w:r>
    </w:p>
    <w:tbl>
      <w:tblPr>
        <w:tblW w:w="10348" w:type="dxa"/>
        <w:jc w:val="left"/>
        <w:tblInd w:w="-11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93" w:type="dxa"/>
          <w:bottom w:w="55" w:type="dxa"/>
          <w:right w:w="108" w:type="dxa"/>
        </w:tblCellMar>
        <w:tblLook w:noVBand="0" w:val="0000" w:noHBand="0" w:lastColumn="0" w:firstColumn="0" w:lastRow="0" w:firstRow="0"/>
      </w:tblPr>
      <w:tblGrid>
        <w:gridCol w:w="2287"/>
        <w:gridCol w:w="488"/>
        <w:gridCol w:w="3403"/>
        <w:gridCol w:w="2373"/>
        <w:gridCol w:w="1797"/>
      </w:tblGrid>
      <w:tr>
        <w:trPr/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top w:w="0" w:type="dxa"/>
              <w:left w:w="93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93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Ленинский МДОУ № 75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Бирюлина Елена Борисовна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№57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Большакова Елена Леонидовна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89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Боронина Ольга Валерьевна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№433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Буданова Ольга Валерьевна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"ДС№375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Валеева Лидия Фанисовна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305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Вяткина Анастасия Святославовна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446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Романова Нина Викторовна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400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Ленинский МДОУ №268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Кораблева Валентина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260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Королева Валентина Васильевна.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№238 г. Челябинска.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Воспитатель.</w:t>
            </w:r>
          </w:p>
        </w:tc>
      </w:tr>
      <w:tr>
        <w:trPr/>
        <w:tc>
          <w:tcPr>
            <w:tcW w:w="2287" w:type="dxa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Лесниченко Лариса Николаевна</w:t>
            </w:r>
          </w:p>
        </w:tc>
        <w:tc>
          <w:tcPr>
            <w:tcW w:w="237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 №238 г. Челябинска.</w:t>
            </w:r>
          </w:p>
        </w:tc>
        <w:tc>
          <w:tcPr>
            <w:tcW w:w="179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Воспитатель.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Костарева Мария Владимировна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260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Кочмар Дания Таирзяновна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90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Кудрявцева Дарья Владимировна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№40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Анастасия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275 г.Челябинска»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Ленинский  МДОУ № 400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Пихтовникова Ирина Валерьевна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32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Поезжаева Наталья Анатольевна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№421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Позднякова Светлана Андреевна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"ДС№375 г. Челябинск"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Ксения Евгеньевна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"ОЦ № 2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Пучина Александра Анатольевна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475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Разумова Юлия Ражаповна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342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Ленинский  МДОУ № 453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Хамидулина Татьяна Андреевна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261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читель-логопед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Шауэрман Татьяна Ивановна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23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Шведкая Наталья Викторовна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17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 ФК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Шилова Юлия Вячеславовна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№482 г.Челябинск"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Шильникова Наталья Александровна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 ДС №394 г.Челябинска"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Шукшина Александра Витальевна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 ДС №238 г. Челябинска"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Югова Александра Юрьевна</w:t>
            </w:r>
          </w:p>
        </w:tc>
        <w:tc>
          <w:tcPr>
            <w:tcW w:w="2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281 г. Челябинск"</w:t>
            </w:r>
          </w:p>
        </w:tc>
        <w:tc>
          <w:tcPr>
            <w:tcW w:w="1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- дефектолог</w:t>
            </w:r>
          </w:p>
        </w:tc>
      </w:tr>
    </w:tbl>
    <w:p>
      <w:pPr>
        <w:pStyle w:val="Normal"/>
        <w:spacing w:before="0" w:after="200"/>
        <w:ind w:left="-1276" w:hanging="0"/>
        <w:rPr/>
      </w:pPr>
      <w:r>
        <w:rPr/>
      </w:r>
    </w:p>
    <w:sectPr>
      <w:type w:val="nextPage"/>
      <w:pgSz w:w="11906" w:h="16838"/>
      <w:pgMar w:left="1985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784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b87849"/>
    <w:pPr>
      <w:ind w:left="720" w:hanging="0"/>
    </w:pPr>
    <w:rPr/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LibreOffice/5.4.7.2$Linux_X86_64 LibreOffice_project/40$Build-2</Application>
  <Pages>2</Pages>
  <Words>335</Words>
  <Characters>2091</Characters>
  <CharactersWithSpaces>2308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2019-10-22T08:25:00Z</dcterms:created>
  <dc:creator>User</dc:creator>
  <dc:description/>
  <dc:language>ru-RU</dc:language>
  <cp:lastModifiedBy/>
  <dcterms:modified xsi:type="dcterms:W3CDTF">2019-11-01T10:35:13Z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